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E077" w14:textId="77777777" w:rsidR="00416E7B" w:rsidRDefault="00416E7B" w:rsidP="00416E7B">
      <w:pPr>
        <w:tabs>
          <w:tab w:val="left" w:pos="3760"/>
        </w:tabs>
        <w:jc w:val="center"/>
      </w:pPr>
      <w:bookmarkStart w:id="0" w:name="_GoBack"/>
      <w:bookmarkEnd w:id="0"/>
      <w:r>
        <w:t>Solving Trig with a Calculator</w:t>
      </w:r>
    </w:p>
    <w:p w14:paraId="4646E6E8" w14:textId="77777777" w:rsidR="009A1C9A" w:rsidRDefault="009A1C9A" w:rsidP="009A1C9A">
      <w:pPr>
        <w:tabs>
          <w:tab w:val="left" w:pos="3760"/>
        </w:tabs>
      </w:pPr>
    </w:p>
    <w:p w14:paraId="29153C88" w14:textId="77777777" w:rsidR="009A1C9A" w:rsidRDefault="009A1C9A" w:rsidP="009A1C9A">
      <w:pPr>
        <w:tabs>
          <w:tab w:val="left" w:pos="3760"/>
        </w:tabs>
      </w:pPr>
      <w:r>
        <w:t>You’ve learned how to set up and simplify trig equations with the goal of determining the measure of a side or an angle.  At this point, your answers look something like this:</w:t>
      </w:r>
    </w:p>
    <w:p w14:paraId="2EBFF69D" w14:textId="77777777" w:rsidR="002C395F" w:rsidRPr="00267113" w:rsidRDefault="002C395F" w:rsidP="009A1C9A">
      <w:pPr>
        <w:tabs>
          <w:tab w:val="left" w:pos="3760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A1C9A" w14:paraId="3DE9CE37" w14:textId="77777777" w:rsidTr="002C395F">
        <w:tc>
          <w:tcPr>
            <w:tcW w:w="3432" w:type="dxa"/>
          </w:tcPr>
          <w:p w14:paraId="1564AA46" w14:textId="77777777" w:rsidR="009A1C9A" w:rsidRPr="009A1C9A" w:rsidRDefault="009A1C9A" w:rsidP="009A1C9A">
            <w:pPr>
              <w:tabs>
                <w:tab w:val="left" w:pos="3760"/>
              </w:tabs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cos(38˚)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432" w:type="dxa"/>
          </w:tcPr>
          <w:p w14:paraId="51E4EC9C" w14:textId="77777777" w:rsidR="009A1C9A" w:rsidRDefault="009A1C9A" w:rsidP="009A1C9A">
            <w:pPr>
              <w:tabs>
                <w:tab w:val="left" w:pos="37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tan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47˚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432" w:type="dxa"/>
          </w:tcPr>
          <w:p w14:paraId="410EA223" w14:textId="77777777" w:rsidR="009A1C9A" w:rsidRPr="00684683" w:rsidRDefault="000F68A6" w:rsidP="009A1C9A">
            <w:pPr>
              <w:tabs>
                <w:tab w:val="left" w:pos="3760"/>
              </w:tabs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96F0236" w14:textId="77777777" w:rsidR="00684683" w:rsidRDefault="00684683" w:rsidP="009A1C9A">
            <w:pPr>
              <w:tabs>
                <w:tab w:val="left" w:pos="3760"/>
              </w:tabs>
              <w:jc w:val="center"/>
              <w:rPr>
                <w:i/>
              </w:rPr>
            </w:pPr>
            <w:r>
              <w:rPr>
                <w:i/>
              </w:rPr>
              <w:t>Which, when solved for x is:</w:t>
            </w:r>
          </w:p>
          <w:p w14:paraId="56560AD1" w14:textId="27087271" w:rsidR="00684683" w:rsidRPr="00684683" w:rsidRDefault="00684683" w:rsidP="00684683">
            <w:pPr>
              <w:tabs>
                <w:tab w:val="left" w:pos="3760"/>
              </w:tabs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</w:tbl>
    <w:p w14:paraId="4D98E919" w14:textId="62B4C83A" w:rsidR="009A1C9A" w:rsidRPr="00267113" w:rsidRDefault="009A1C9A" w:rsidP="009A1C9A">
      <w:pPr>
        <w:tabs>
          <w:tab w:val="left" w:pos="3760"/>
        </w:tabs>
        <w:rPr>
          <w:sz w:val="10"/>
          <w:szCs w:val="10"/>
        </w:rPr>
      </w:pPr>
    </w:p>
    <w:p w14:paraId="60443413" w14:textId="25626877" w:rsidR="00416E7B" w:rsidRDefault="00BE13A8" w:rsidP="00982963">
      <w:pPr>
        <w:tabs>
          <w:tab w:val="left" w:pos="376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616EEE4" wp14:editId="0010E620">
            <wp:simplePos x="0" y="0"/>
            <wp:positionH relativeFrom="column">
              <wp:posOffset>3429000</wp:posOffset>
            </wp:positionH>
            <wp:positionV relativeFrom="paragraph">
              <wp:posOffset>399415</wp:posOffset>
            </wp:positionV>
            <wp:extent cx="2971800" cy="734695"/>
            <wp:effectExtent l="0" t="0" r="0" b="1905"/>
            <wp:wrapSquare wrapText="bothSides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91"/>
                    <a:stretch/>
                  </pic:blipFill>
                  <pic:spPr bwMode="auto">
                    <a:xfrm>
                      <a:off x="0" y="0"/>
                      <a:ext cx="29718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C9A">
        <w:t>Th</w:t>
      </w:r>
      <w:r w:rsidR="002C395F">
        <w:t xml:space="preserve">e final step to solving trig problems is learning how to translate these answers into numbers.  </w:t>
      </w:r>
      <w:r w:rsidR="002C395F">
        <w:rPr>
          <w:b/>
        </w:rPr>
        <w:t>If you’re using a calculator</w:t>
      </w:r>
      <w:r w:rsidR="002C395F">
        <w:t>, you can simply plug in your solution and push “=”.  However, there are a few things you need to check on your calculator first.</w:t>
      </w:r>
    </w:p>
    <w:p w14:paraId="3E64B912" w14:textId="77777777" w:rsidR="00BE13A8" w:rsidRDefault="00BE13A8" w:rsidP="00982963">
      <w:pPr>
        <w:tabs>
          <w:tab w:val="left" w:pos="3760"/>
        </w:tabs>
      </w:pPr>
    </w:p>
    <w:p w14:paraId="6A14EEDA" w14:textId="77777777" w:rsidR="00BE13A8" w:rsidRDefault="00BE13A8" w:rsidP="00BE13A8">
      <w:r>
        <w:tab/>
        <w:t xml:space="preserve">1) Make sure it is set on </w:t>
      </w:r>
      <w:r w:rsidRPr="004B2DFD">
        <w:rPr>
          <w:b/>
        </w:rPr>
        <w:t xml:space="preserve">DEGREE </w:t>
      </w:r>
      <w:r>
        <w:t xml:space="preserve">mode.  </w:t>
      </w:r>
    </w:p>
    <w:p w14:paraId="7494096B" w14:textId="1BBAFB2A" w:rsidR="00BE13A8" w:rsidRDefault="00BE13A8" w:rsidP="00BE13A8">
      <w:pPr>
        <w:ind w:firstLine="720"/>
      </w:pPr>
      <w:r>
        <w:t xml:space="preserve">      If the display says, “RAD” or “GRAD,” you have to  </w:t>
      </w:r>
    </w:p>
    <w:p w14:paraId="1D3E6980" w14:textId="58D5D77C" w:rsidR="00BE13A8" w:rsidRDefault="00BE13A8" w:rsidP="00BE13A8">
      <w:pPr>
        <w:ind w:left="720"/>
      </w:pPr>
      <w:r>
        <w:t xml:space="preserve">      </w:t>
      </w:r>
      <w:proofErr w:type="gramStart"/>
      <w:r>
        <w:t>switch</w:t>
      </w:r>
      <w:proofErr w:type="gramEnd"/>
      <w:r>
        <w:t xml:space="preserve"> it to “DEG” before getting started.</w:t>
      </w:r>
    </w:p>
    <w:p w14:paraId="14251A4D" w14:textId="0AF48651" w:rsidR="00BE13A8" w:rsidRDefault="00BE13A8" w:rsidP="00BE13A8">
      <w:r>
        <w:tab/>
      </w:r>
    </w:p>
    <w:p w14:paraId="733060E3" w14:textId="77777777" w:rsidR="004B2DFD" w:rsidRDefault="004B2DFD" w:rsidP="004B2DFD">
      <w:r>
        <w:tab/>
      </w:r>
      <w:proofErr w:type="gramStart"/>
      <w:r>
        <w:t>2)  Test</w:t>
      </w:r>
      <w:proofErr w:type="gramEnd"/>
      <w:r>
        <w:t xml:space="preserve"> how your calculator functions.  Is it a more advanced calculator that allows you to type in the </w:t>
      </w:r>
    </w:p>
    <w:p w14:paraId="6E6EC553" w14:textId="3B1EE35B" w:rsidR="00BE13A8" w:rsidRDefault="004B2DFD" w:rsidP="004B2DFD">
      <w:pPr>
        <w:ind w:left="720"/>
      </w:pPr>
      <w:r>
        <w:t xml:space="preserve">       </w:t>
      </w:r>
      <w:proofErr w:type="gramStart"/>
      <w:r>
        <w:t>problem</w:t>
      </w:r>
      <w:proofErr w:type="gramEnd"/>
      <w:r>
        <w:t xml:space="preserve"> as written, or do you have to type it in in reverse order?</w:t>
      </w:r>
    </w:p>
    <w:p w14:paraId="428F6CA3" w14:textId="30E0F9EC" w:rsidR="00CC1FD1" w:rsidRDefault="00CC1FD1" w:rsidP="004B2DFD">
      <w:pPr>
        <w:ind w:left="720"/>
      </w:pPr>
      <w:r>
        <w:tab/>
        <w:t xml:space="preserve">TEST: </w:t>
      </w:r>
      <w:r w:rsidR="00841AE6">
        <w:t>T</w:t>
      </w:r>
      <w:r>
        <w:t xml:space="preserve">ype </w:t>
      </w:r>
      <m:oMath>
        <m:r>
          <w:rPr>
            <w:rFonts w:ascii="Cambria Math" w:hAnsi="Cambria Math"/>
          </w:rPr>
          <m:t>tan22</m:t>
        </m:r>
      </m:oMath>
      <w:r w:rsidR="00841AE6">
        <w:t xml:space="preserve">=  </w:t>
      </w:r>
    </w:p>
    <w:p w14:paraId="43880FE8" w14:textId="3D88D746" w:rsidR="00841AE6" w:rsidRDefault="00841AE6" w:rsidP="004B2DFD">
      <w:pPr>
        <w:ind w:left="720"/>
      </w:pPr>
      <w:r>
        <w:tab/>
        <w:t xml:space="preserve">            </w:t>
      </w:r>
      <w:r w:rsidRPr="00841AE6">
        <w:rPr>
          <w:b/>
        </w:rPr>
        <w:t>If it displays 0.4040</w:t>
      </w:r>
      <w:proofErr w:type="gramStart"/>
      <w:r w:rsidRPr="00841AE6">
        <w:rPr>
          <w:b/>
        </w:rPr>
        <w:t>..,</w:t>
      </w:r>
      <w:proofErr w:type="gramEnd"/>
      <w:r>
        <w:t xml:space="preserve"> then you can type in the problems as written.</w:t>
      </w:r>
    </w:p>
    <w:p w14:paraId="61724C69" w14:textId="77777777" w:rsidR="00841AE6" w:rsidRDefault="00841AE6" w:rsidP="00841AE6">
      <w:pPr>
        <w:ind w:left="720"/>
      </w:pPr>
      <w:r>
        <w:tab/>
      </w:r>
      <w:r w:rsidRPr="00841AE6">
        <w:rPr>
          <w:b/>
        </w:rPr>
        <w:t xml:space="preserve">            If it displays 22</w:t>
      </w:r>
      <w:r>
        <w:t xml:space="preserve">, then clear your calculator and try typing 22tan=.  Now, if you get </w:t>
      </w:r>
      <w:proofErr w:type="gramStart"/>
      <w:r>
        <w:t>0.4040…,</w:t>
      </w:r>
      <w:proofErr w:type="gramEnd"/>
      <w:r>
        <w:t xml:space="preserve"> </w:t>
      </w:r>
    </w:p>
    <w:p w14:paraId="197267C0" w14:textId="5CD2EB15" w:rsidR="00841AE6" w:rsidRDefault="00841AE6" w:rsidP="00841AE6">
      <w:pPr>
        <w:ind w:left="1440"/>
      </w:pPr>
      <w:r>
        <w:t xml:space="preserve">            </w:t>
      </w:r>
      <w:proofErr w:type="gramStart"/>
      <w:r>
        <w:t>then</w:t>
      </w:r>
      <w:proofErr w:type="gramEnd"/>
      <w:r>
        <w:t xml:space="preserve"> that means your calculator needs you to type the trig pieces of the solution backwards.</w:t>
      </w:r>
    </w:p>
    <w:p w14:paraId="2A94FAB0" w14:textId="3E9F1B43" w:rsidR="00BE13A8" w:rsidRDefault="00BE13A8" w:rsidP="00BE13A8">
      <w:r>
        <w:tab/>
      </w:r>
    </w:p>
    <w:p w14:paraId="3061FD64" w14:textId="087E7001" w:rsidR="00BE13A8" w:rsidRDefault="00841AE6" w:rsidP="00982963">
      <w:pPr>
        <w:tabs>
          <w:tab w:val="left" w:pos="3760"/>
        </w:tabs>
      </w:pPr>
      <w:r>
        <w:t>Calculating a problem on the more advanced calculators:</w:t>
      </w:r>
    </w:p>
    <w:p w14:paraId="7113C78E" w14:textId="7BE463F6" w:rsidR="00BE13A8" w:rsidRPr="008726EE" w:rsidRDefault="00684683" w:rsidP="00982963">
      <w:pPr>
        <w:tabs>
          <w:tab w:val="left" w:pos="3760"/>
        </w:tabs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(sin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30˚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 w:hint="eastAsia"/>
            </w:rPr>
            <m:t>→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5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÷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(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sin(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2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0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)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)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=</m:t>
              </m:r>
            </m:e>
          </m:borderBox>
          <m:r>
            <w:rPr>
              <w:rFonts w:ascii="Cambria Math" w:hAnsi="Cambria Math"/>
            </w:rPr>
            <m:t xml:space="preserve">     </m:t>
          </m:r>
        </m:oMath>
      </m:oMathPara>
    </w:p>
    <w:p w14:paraId="21E296D3" w14:textId="63442FE5" w:rsidR="00841AE6" w:rsidRDefault="00841AE6" w:rsidP="008726EE">
      <w:pPr>
        <w:tabs>
          <w:tab w:val="left" w:pos="3760"/>
        </w:tabs>
        <w:jc w:val="center"/>
        <w:rPr>
          <w:i/>
        </w:rPr>
      </w:pPr>
      <w:r w:rsidRPr="00841AE6">
        <w:rPr>
          <w:i/>
        </w:rPr>
        <w:t xml:space="preserve">Parentheses are your </w:t>
      </w:r>
      <w:proofErr w:type="gramStart"/>
      <w:r w:rsidRPr="00841AE6">
        <w:rPr>
          <w:i/>
        </w:rPr>
        <w:t>friends,</w:t>
      </w:r>
      <w:proofErr w:type="gramEnd"/>
      <w:r w:rsidRPr="00841AE6">
        <w:rPr>
          <w:i/>
        </w:rPr>
        <w:t xml:space="preserve"> they keep your calculator from misunderstanding you.</w:t>
      </w:r>
      <w:r w:rsidR="008726EE">
        <w:rPr>
          <w:i/>
        </w:rPr>
        <w:t xml:space="preserve">  Don’t be afraid to use them.</w:t>
      </w:r>
    </w:p>
    <w:p w14:paraId="6456D246" w14:textId="77777777" w:rsidR="00BE13A8" w:rsidRDefault="00BE13A8" w:rsidP="00982963">
      <w:pPr>
        <w:tabs>
          <w:tab w:val="left" w:pos="3760"/>
        </w:tabs>
      </w:pPr>
    </w:p>
    <w:p w14:paraId="73B2A20C" w14:textId="4EE31B47" w:rsidR="00B306A4" w:rsidRDefault="00B306A4" w:rsidP="00B306A4">
      <w:pPr>
        <w:tabs>
          <w:tab w:val="left" w:pos="3760"/>
        </w:tabs>
      </w:pPr>
      <w:r>
        <w:t xml:space="preserve">Calculating a problem </w:t>
      </w:r>
      <w:r w:rsidRPr="00EE592F">
        <w:rPr>
          <w:i/>
        </w:rPr>
        <w:t xml:space="preserve">without </w:t>
      </w:r>
      <w:r>
        <w:t>an advanced calculator:</w:t>
      </w:r>
    </w:p>
    <w:p w14:paraId="26FF922F" w14:textId="64727AE1" w:rsidR="00B306A4" w:rsidRPr="008726EE" w:rsidRDefault="000F68A6" w:rsidP="00B306A4">
      <w:pPr>
        <w:tabs>
          <w:tab w:val="left" w:pos="3760"/>
        </w:tabs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(sin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30˚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 w:hint="eastAsia"/>
            </w:rPr>
            <m:t>→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5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÷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(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0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sin</m:t>
              </m:r>
            </m:e>
          </m:borderBox>
          <m:r>
            <w:rPr>
              <w:rFonts w:ascii="Cambria Math" w:hAnsi="Cambria Math"/>
            </w:rPr>
            <m:t xml:space="preserve">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)</m:t>
              </m:r>
            </m:e>
          </m:borderBox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=</m:t>
              </m:r>
            </m:e>
          </m:borderBox>
          <m:r>
            <w:rPr>
              <w:rFonts w:ascii="Cambria Math" w:hAnsi="Cambria Math"/>
            </w:rPr>
            <m:t xml:space="preserve">     </m:t>
          </m:r>
        </m:oMath>
      </m:oMathPara>
    </w:p>
    <w:p w14:paraId="0A40D185" w14:textId="77777777" w:rsidR="00B306A4" w:rsidRDefault="00B306A4" w:rsidP="00982963">
      <w:pPr>
        <w:tabs>
          <w:tab w:val="left" w:pos="3760"/>
        </w:tabs>
      </w:pPr>
    </w:p>
    <w:p w14:paraId="456CF7BC" w14:textId="7DD5742B" w:rsidR="00F30BB5" w:rsidRPr="00F30BB5" w:rsidRDefault="00F30BB5" w:rsidP="00982963">
      <w:pPr>
        <w:tabs>
          <w:tab w:val="left" w:pos="3760"/>
        </w:tabs>
        <w:rPr>
          <w:b/>
        </w:rPr>
      </w:pPr>
      <w:r w:rsidRPr="00F30BB5">
        <w:rPr>
          <w:b/>
        </w:rPr>
        <w:t xml:space="preserve">Evaluate </w:t>
      </w:r>
      <w:r w:rsidRPr="00F30BB5">
        <w:rPr>
          <w:b/>
          <w:i/>
        </w:rPr>
        <w:t>x</w:t>
      </w:r>
      <w:r w:rsidRPr="00F30BB5">
        <w:rPr>
          <w:b/>
        </w:rPr>
        <w:t>.</w:t>
      </w:r>
      <w:r w:rsidR="00DF4E6A">
        <w:rPr>
          <w:b/>
        </w:rPr>
        <w:t xml:space="preserve">  Round your answer to the nearest tenth (one decimal place).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30BB5" w14:paraId="773F74B0" w14:textId="77777777" w:rsidTr="00267113">
        <w:trPr>
          <w:cantSplit/>
        </w:trPr>
        <w:tc>
          <w:tcPr>
            <w:tcW w:w="2574" w:type="dxa"/>
          </w:tcPr>
          <w:p w14:paraId="49A5E110" w14:textId="088252B8" w:rsidR="00F30BB5" w:rsidRDefault="00F30BB5" w:rsidP="00982963">
            <w:pPr>
              <w:tabs>
                <w:tab w:val="left" w:pos="3760"/>
              </w:tabs>
            </w:pPr>
            <w:r>
              <w:rPr>
                <w:b/>
              </w:rPr>
              <w:t>EXAMPLE</w:t>
            </w:r>
          </w:p>
          <w:p w14:paraId="7C606CEB" w14:textId="401115EC" w:rsidR="00F30BB5" w:rsidRPr="0061323B" w:rsidRDefault="00F30BB5" w:rsidP="00F30BB5">
            <w:pPr>
              <w:tabs>
                <w:tab w:val="left" w:pos="3760"/>
              </w:tabs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x=9cos(82˚)</m:t>
                </m:r>
              </m:oMath>
            </m:oMathPara>
          </w:p>
          <w:p w14:paraId="62F4C379" w14:textId="62FBF1D1" w:rsidR="0061323B" w:rsidRPr="00DF4E6A" w:rsidRDefault="0061323B" w:rsidP="00F30BB5">
            <w:pPr>
              <w:tabs>
                <w:tab w:val="left" w:pos="3760"/>
              </w:tabs>
            </w:pPr>
            <w:r>
              <w:t>Type in:</w:t>
            </w:r>
          </w:p>
          <w:p w14:paraId="7385ED65" w14:textId="41A811F7" w:rsidR="00DF4E6A" w:rsidRPr="00611297" w:rsidRDefault="000F68A6" w:rsidP="00DF4E6A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cos(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73F13B71" w14:textId="77777777" w:rsidR="00DF4E6A" w:rsidRDefault="00DF4E6A" w:rsidP="00DF4E6A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0AAC0948" w14:textId="34B58785" w:rsidR="00DF4E6A" w:rsidRPr="00611297" w:rsidRDefault="000F68A6" w:rsidP="00DF4E6A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6A82E77C" w14:textId="77777777" w:rsidR="00DF4E6A" w:rsidRDefault="00DF4E6A" w:rsidP="00DF4E6A">
            <w:pPr>
              <w:tabs>
                <w:tab w:val="left" w:pos="3760"/>
              </w:tabs>
            </w:pPr>
          </w:p>
          <w:p w14:paraId="3AF762CE" w14:textId="2723EC83" w:rsidR="00DF4E6A" w:rsidRDefault="00DF4E6A" w:rsidP="00DF4E6A">
            <w:pPr>
              <w:tabs>
                <w:tab w:val="left" w:pos="3760"/>
              </w:tabs>
            </w:pPr>
            <w:r>
              <w:t>Display read</w:t>
            </w:r>
            <w:r w:rsidR="0061323B">
              <w:t>s</w:t>
            </w:r>
            <w:r>
              <w:t>:  1.25…</w:t>
            </w:r>
          </w:p>
          <w:p w14:paraId="36523DE1" w14:textId="7BA77123" w:rsidR="00DF4E6A" w:rsidRDefault="00DF4E6A" w:rsidP="00DF4E6A">
            <w:pPr>
              <w:tabs>
                <w:tab w:val="left" w:pos="3760"/>
              </w:tabs>
            </w:pPr>
            <w:r>
              <w:t xml:space="preserve">1.25 rounds up to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1.3</m:t>
                  </m:r>
                </m:e>
              </m:borderBox>
            </m:oMath>
          </w:p>
          <w:p w14:paraId="79420BE9" w14:textId="0AE3E521" w:rsidR="00DF4E6A" w:rsidRPr="00F30BB5" w:rsidRDefault="00DF4E6A" w:rsidP="00DF4E6A">
            <w:pPr>
              <w:tabs>
                <w:tab w:val="left" w:pos="3760"/>
              </w:tabs>
              <w:jc w:val="center"/>
            </w:pPr>
          </w:p>
        </w:tc>
        <w:tc>
          <w:tcPr>
            <w:tcW w:w="2574" w:type="dxa"/>
          </w:tcPr>
          <w:p w14:paraId="5A257E34" w14:textId="77777777" w:rsidR="00F30BB5" w:rsidRDefault="00F30BB5" w:rsidP="00982963">
            <w:pPr>
              <w:tabs>
                <w:tab w:val="left" w:pos="3760"/>
              </w:tabs>
            </w:pPr>
            <w:r>
              <w:rPr>
                <w:b/>
              </w:rPr>
              <w:t>EXAMPLE</w:t>
            </w:r>
          </w:p>
          <w:p w14:paraId="39B4AA44" w14:textId="4BDDC396" w:rsidR="00F30BB5" w:rsidRPr="00667E30" w:rsidRDefault="00F30BB5" w:rsidP="00F30BB5">
            <w:pPr>
              <w:tabs>
                <w:tab w:val="left" w:pos="3760"/>
              </w:tabs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34˚</m:t>
                        </m:r>
                      </m:e>
                    </m:d>
                  </m:den>
                </m:f>
              </m:oMath>
            </m:oMathPara>
          </w:p>
          <w:p w14:paraId="53D459EE" w14:textId="77777777" w:rsidR="0061323B" w:rsidRPr="00DF4E6A" w:rsidRDefault="0061323B" w:rsidP="0061323B">
            <w:pPr>
              <w:tabs>
                <w:tab w:val="left" w:pos="3760"/>
              </w:tabs>
            </w:pPr>
            <w:r>
              <w:t>Type in:</w:t>
            </w:r>
          </w:p>
          <w:p w14:paraId="148ACF43" w14:textId="29651E67" w:rsidR="0061323B" w:rsidRPr="00611297" w:rsidRDefault="000F68A6" w:rsidP="0061323B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sin(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2C3E01FA" w14:textId="77777777" w:rsidR="0061323B" w:rsidRPr="00611297" w:rsidRDefault="0061323B" w:rsidP="0061323B">
            <w:pPr>
              <w:tabs>
                <w:tab w:val="left" w:pos="3760"/>
              </w:tabs>
              <w:jc w:val="center"/>
              <w:rPr>
                <w:szCs w:val="20"/>
              </w:rPr>
            </w:pPr>
            <w:proofErr w:type="gramStart"/>
            <w:r w:rsidRPr="00611297">
              <w:rPr>
                <w:szCs w:val="20"/>
              </w:rPr>
              <w:t>or</w:t>
            </w:r>
            <w:proofErr w:type="gramEnd"/>
          </w:p>
          <w:p w14:paraId="61DE95FB" w14:textId="35B1300D" w:rsidR="0061323B" w:rsidRPr="00DF4E6A" w:rsidRDefault="000F68A6" w:rsidP="0061323B">
            <w:pPr>
              <w:tabs>
                <w:tab w:val="left" w:pos="3760"/>
              </w:tabs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sin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332CA6EF" w14:textId="77777777" w:rsidR="0061323B" w:rsidRDefault="0061323B" w:rsidP="0061323B">
            <w:pPr>
              <w:tabs>
                <w:tab w:val="left" w:pos="3760"/>
              </w:tabs>
            </w:pPr>
          </w:p>
          <w:p w14:paraId="530CF61D" w14:textId="16E7BDD3" w:rsidR="0061323B" w:rsidRDefault="0061323B" w:rsidP="0061323B">
            <w:pPr>
              <w:tabs>
                <w:tab w:val="left" w:pos="3760"/>
              </w:tabs>
            </w:pPr>
            <w:r>
              <w:t>Display reads:  14.30…</w:t>
            </w:r>
          </w:p>
          <w:p w14:paraId="334AA7D4" w14:textId="246D2C0A" w:rsidR="0061323B" w:rsidRDefault="0061323B" w:rsidP="0061323B">
            <w:pPr>
              <w:tabs>
                <w:tab w:val="left" w:pos="3760"/>
              </w:tabs>
            </w:pPr>
            <w:r>
              <w:t xml:space="preserve">14.30 doesn’t round up, so the answer is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14.3</m:t>
                  </m:r>
                </m:e>
              </m:borderBox>
            </m:oMath>
          </w:p>
          <w:p w14:paraId="75CFE3ED" w14:textId="6DACF2C0" w:rsidR="0061323B" w:rsidRPr="00F30BB5" w:rsidRDefault="0061323B" w:rsidP="00F30BB5">
            <w:pPr>
              <w:tabs>
                <w:tab w:val="left" w:pos="3760"/>
              </w:tabs>
              <w:jc w:val="center"/>
            </w:pPr>
          </w:p>
        </w:tc>
        <w:tc>
          <w:tcPr>
            <w:tcW w:w="2574" w:type="dxa"/>
          </w:tcPr>
          <w:p w14:paraId="7C33BA0C" w14:textId="77777777" w:rsidR="00F30BB5" w:rsidRDefault="00F30BB5" w:rsidP="00982963">
            <w:pPr>
              <w:tabs>
                <w:tab w:val="left" w:pos="3760"/>
              </w:tabs>
            </w:pPr>
            <w:r>
              <w:rPr>
                <w:b/>
              </w:rPr>
              <w:t>EXAMPLE</w:t>
            </w:r>
          </w:p>
          <w:p w14:paraId="6E8F34A3" w14:textId="19E33EE2" w:rsidR="00F30BB5" w:rsidRPr="00611297" w:rsidRDefault="00F30BB5" w:rsidP="00F30BB5">
            <w:pPr>
              <w:tabs>
                <w:tab w:val="left" w:pos="37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06E336E5" w14:textId="77777777" w:rsidR="00611297" w:rsidRPr="00DF4E6A" w:rsidRDefault="00611297" w:rsidP="00611297">
            <w:pPr>
              <w:tabs>
                <w:tab w:val="left" w:pos="3760"/>
              </w:tabs>
            </w:pPr>
            <w:r>
              <w:t>Type in:</w:t>
            </w:r>
          </w:p>
          <w:p w14:paraId="375EAC5A" w14:textId="77777777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shift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tan⁡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</m:oMath>
            </m:oMathPara>
          </w:p>
          <w:p w14:paraId="0E6BA795" w14:textId="3821E2AF" w:rsidR="00611297" w:rsidRP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55BDB566" w14:textId="099F1CD6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2nd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tan(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69E4EB76" w14:textId="77777777" w:rsid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0E29ECCE" w14:textId="4C3C201A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shift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tan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07083B55" w14:textId="77777777" w:rsid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61D8D949" w14:textId="0C36BB5E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2nd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tan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796E53A1" w14:textId="77777777" w:rsidR="00611297" w:rsidRDefault="00611297" w:rsidP="00611297">
            <w:pPr>
              <w:tabs>
                <w:tab w:val="left" w:pos="3760"/>
              </w:tabs>
            </w:pPr>
          </w:p>
          <w:p w14:paraId="188B3B8E" w14:textId="70BAEF6F" w:rsidR="00611297" w:rsidRDefault="00611297" w:rsidP="00611297">
            <w:pPr>
              <w:tabs>
                <w:tab w:val="left" w:pos="3760"/>
              </w:tabs>
            </w:pPr>
            <w:r>
              <w:t>Display reads:  41.81…</w:t>
            </w:r>
          </w:p>
          <w:p w14:paraId="30787800" w14:textId="7795D22B" w:rsidR="00611297" w:rsidRDefault="00611297" w:rsidP="00611297">
            <w:pPr>
              <w:tabs>
                <w:tab w:val="left" w:pos="3760"/>
              </w:tabs>
            </w:pPr>
            <w:r>
              <w:t xml:space="preserve">41.81 doesn’t round up, so the answer is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41.8</m:t>
                  </m:r>
                </m:e>
              </m:borderBox>
            </m:oMath>
          </w:p>
          <w:p w14:paraId="4367E5B9" w14:textId="255D7577" w:rsidR="00611297" w:rsidRPr="00F30BB5" w:rsidRDefault="00611297" w:rsidP="00F30BB5">
            <w:pPr>
              <w:tabs>
                <w:tab w:val="left" w:pos="3760"/>
              </w:tabs>
              <w:jc w:val="center"/>
            </w:pPr>
          </w:p>
        </w:tc>
        <w:tc>
          <w:tcPr>
            <w:tcW w:w="2574" w:type="dxa"/>
          </w:tcPr>
          <w:p w14:paraId="1B779A8C" w14:textId="77777777" w:rsidR="00F30BB5" w:rsidRDefault="00F30BB5" w:rsidP="00982963">
            <w:pPr>
              <w:tabs>
                <w:tab w:val="left" w:pos="3760"/>
              </w:tabs>
            </w:pPr>
            <w:r>
              <w:rPr>
                <w:b/>
              </w:rPr>
              <w:t>EXAMPLE</w:t>
            </w:r>
          </w:p>
          <w:p w14:paraId="6379F295" w14:textId="5BD883C7" w:rsidR="00611297" w:rsidRPr="00611297" w:rsidRDefault="00611297" w:rsidP="00611297">
            <w:pPr>
              <w:tabs>
                <w:tab w:val="left" w:pos="376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0CF63288" w14:textId="77777777" w:rsidR="00611297" w:rsidRPr="00DF4E6A" w:rsidRDefault="00611297" w:rsidP="00611297">
            <w:pPr>
              <w:tabs>
                <w:tab w:val="left" w:pos="3760"/>
              </w:tabs>
            </w:pPr>
            <w:r>
              <w:t>Type in:</w:t>
            </w:r>
          </w:p>
          <w:p w14:paraId="5BFD427A" w14:textId="1F5DB4D0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shift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cos⁡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</m:oMath>
            </m:oMathPara>
          </w:p>
          <w:p w14:paraId="1DEC2F91" w14:textId="77777777" w:rsidR="00611297" w:rsidRP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08E9A113" w14:textId="0C1E8A9A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2nd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cos(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05D50FC0" w14:textId="77777777" w:rsid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59C9F4EB" w14:textId="78527A78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shift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33C5AFBE" w14:textId="77777777" w:rsidR="00611297" w:rsidRDefault="00611297" w:rsidP="00611297">
            <w:pPr>
              <w:tabs>
                <w:tab w:val="left" w:pos="3760"/>
              </w:tabs>
              <w:jc w:val="center"/>
            </w:pPr>
            <w:proofErr w:type="gramStart"/>
            <w:r>
              <w:t>or</w:t>
            </w:r>
            <w:proofErr w:type="gramEnd"/>
          </w:p>
          <w:p w14:paraId="41F3D3BB" w14:textId="5B24EDF4" w:rsidR="00611297" w:rsidRPr="00611297" w:rsidRDefault="000F68A6" w:rsidP="00611297">
            <w:pPr>
              <w:tabs>
                <w:tab w:val="left" w:pos="3760"/>
              </w:tabs>
              <w:rPr>
                <w:sz w:val="18"/>
                <w:szCs w:val="18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÷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2nd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cos</m:t>
                    </m:r>
                  </m:e>
                </m:borderBox>
                <m:borderBox>
                  <m:borderBox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=</m:t>
                    </m:r>
                  </m:e>
                </m:borderBox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14:paraId="420E8041" w14:textId="77777777" w:rsidR="00611297" w:rsidRDefault="00611297" w:rsidP="00611297">
            <w:pPr>
              <w:tabs>
                <w:tab w:val="left" w:pos="3760"/>
              </w:tabs>
            </w:pPr>
          </w:p>
          <w:p w14:paraId="415B16DA" w14:textId="77419D4D" w:rsidR="00611297" w:rsidRDefault="00611297" w:rsidP="00611297">
            <w:pPr>
              <w:tabs>
                <w:tab w:val="left" w:pos="3760"/>
              </w:tabs>
            </w:pPr>
            <w:r>
              <w:t>Display reads:  7.37…</w:t>
            </w:r>
          </w:p>
          <w:p w14:paraId="5E888FD8" w14:textId="682E34FC" w:rsidR="00611297" w:rsidRDefault="00611297" w:rsidP="00611297">
            <w:pPr>
              <w:tabs>
                <w:tab w:val="left" w:pos="3760"/>
              </w:tabs>
            </w:pPr>
            <w:r>
              <w:t xml:space="preserve">7.37 rounds up to </w: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7.4</m:t>
                  </m:r>
                </m:e>
              </m:borderBox>
            </m:oMath>
          </w:p>
          <w:p w14:paraId="03E4AFF8" w14:textId="70FC2B30" w:rsidR="00611297" w:rsidRPr="00F30BB5" w:rsidRDefault="00611297" w:rsidP="00F30BB5">
            <w:pPr>
              <w:tabs>
                <w:tab w:val="left" w:pos="3760"/>
              </w:tabs>
              <w:jc w:val="center"/>
            </w:pPr>
          </w:p>
        </w:tc>
      </w:tr>
      <w:tr w:rsidR="00F30BB5" w14:paraId="0043143B" w14:textId="77777777" w:rsidTr="00267113">
        <w:trPr>
          <w:cantSplit/>
        </w:trPr>
        <w:tc>
          <w:tcPr>
            <w:tcW w:w="2574" w:type="dxa"/>
          </w:tcPr>
          <w:p w14:paraId="714F5BE8" w14:textId="77777777" w:rsidR="00F30BB5" w:rsidRPr="00E02573" w:rsidRDefault="00667E30" w:rsidP="00667E30">
            <w:pPr>
              <w:tabs>
                <w:tab w:val="left" w:pos="3760"/>
              </w:tabs>
            </w:pPr>
            <m:oMathPara>
              <m:oMath>
                <m:r>
                  <w:rPr>
                    <w:rFonts w:ascii="Cambria Math" w:hAnsi="Cambria Math"/>
                  </w:rPr>
                  <m:t>1.  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49˚</m:t>
                        </m:r>
                      </m:e>
                    </m:d>
                  </m:den>
                </m:f>
              </m:oMath>
            </m:oMathPara>
          </w:p>
          <w:p w14:paraId="6FF8A891" w14:textId="77777777" w:rsidR="00E02573" w:rsidRDefault="00E02573" w:rsidP="00667E30">
            <w:pPr>
              <w:tabs>
                <w:tab w:val="left" w:pos="3760"/>
              </w:tabs>
            </w:pPr>
          </w:p>
          <w:p w14:paraId="08AEBABF" w14:textId="77777777" w:rsidR="00267113" w:rsidRDefault="00267113" w:rsidP="00667E30">
            <w:pPr>
              <w:tabs>
                <w:tab w:val="left" w:pos="3760"/>
              </w:tabs>
            </w:pPr>
          </w:p>
          <w:p w14:paraId="323EE6D0" w14:textId="77777777" w:rsidR="00267113" w:rsidRDefault="00267113" w:rsidP="00667E30">
            <w:pPr>
              <w:tabs>
                <w:tab w:val="left" w:pos="3760"/>
              </w:tabs>
            </w:pPr>
          </w:p>
          <w:p w14:paraId="586C7B99" w14:textId="37C4FFD3" w:rsidR="00E02573" w:rsidRDefault="00E02573" w:rsidP="00667E30">
            <w:pPr>
              <w:tabs>
                <w:tab w:val="left" w:pos="3760"/>
              </w:tabs>
            </w:pPr>
          </w:p>
        </w:tc>
        <w:tc>
          <w:tcPr>
            <w:tcW w:w="2574" w:type="dxa"/>
          </w:tcPr>
          <w:p w14:paraId="54CE7991" w14:textId="2109E31F" w:rsidR="00F30BB5" w:rsidRDefault="00667E30" w:rsidP="00667E30">
            <w:pPr>
              <w:tabs>
                <w:tab w:val="left" w:pos="3760"/>
              </w:tabs>
            </w:pPr>
            <m:oMathPara>
              <m:oMath>
                <m:r>
                  <w:rPr>
                    <w:rFonts w:ascii="Cambria Math" w:hAnsi="Cambria Math"/>
                  </w:rPr>
                  <m:t xml:space="preserve">2.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574" w:type="dxa"/>
          </w:tcPr>
          <w:p w14:paraId="4D446BB3" w14:textId="5F3E2C85" w:rsidR="00667E30" w:rsidRPr="00495686" w:rsidRDefault="00667E30" w:rsidP="00667E30">
            <w:pPr>
              <w:tabs>
                <w:tab w:val="left" w:pos="3760"/>
              </w:tabs>
              <w:spacing w:before="10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3.  x=6tan(25˚)</m:t>
                </m:r>
              </m:oMath>
            </m:oMathPara>
          </w:p>
          <w:p w14:paraId="101A997A" w14:textId="77777777" w:rsidR="00F30BB5" w:rsidRDefault="00F30BB5" w:rsidP="00982963">
            <w:pPr>
              <w:tabs>
                <w:tab w:val="left" w:pos="3760"/>
              </w:tabs>
            </w:pPr>
          </w:p>
        </w:tc>
        <w:tc>
          <w:tcPr>
            <w:tcW w:w="2574" w:type="dxa"/>
          </w:tcPr>
          <w:p w14:paraId="677EA314" w14:textId="4B7F4D79" w:rsidR="00F30BB5" w:rsidRDefault="00667E30" w:rsidP="00667E30">
            <w:pPr>
              <w:tabs>
                <w:tab w:val="left" w:pos="3760"/>
              </w:tabs>
            </w:pPr>
            <m:oMathPara>
              <m:oMath>
                <m:r>
                  <w:rPr>
                    <w:rFonts w:ascii="Cambria Math" w:hAnsi="Cambria Math"/>
                  </w:rPr>
                  <m:t xml:space="preserve">4.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</w:tbl>
    <w:p w14:paraId="5AC5D9D9" w14:textId="7AB5DE92" w:rsidR="00F30BB5" w:rsidRPr="00460D64" w:rsidRDefault="00460D64" w:rsidP="00982963">
      <w:pPr>
        <w:tabs>
          <w:tab w:val="left" w:pos="3760"/>
        </w:tabs>
        <w:rPr>
          <w:b/>
        </w:rPr>
      </w:pPr>
      <w:r>
        <w:rPr>
          <w:b/>
        </w:rPr>
        <w:lastRenderedPageBreak/>
        <w:t xml:space="preserve">Use a trigonometry equation to evaluate </w:t>
      </w:r>
      <w:r w:rsidRPr="00460D64">
        <w:rPr>
          <w:b/>
          <w:i/>
        </w:rPr>
        <w:t>x</w:t>
      </w:r>
      <w:r>
        <w:rPr>
          <w:b/>
        </w:rPr>
        <w:t>.  Round your answer to the nearest tenth.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262FC" w14:paraId="0199D331" w14:textId="77777777" w:rsidTr="00915B88">
        <w:trPr>
          <w:trHeight w:val="3330"/>
        </w:trPr>
        <w:tc>
          <w:tcPr>
            <w:tcW w:w="3432" w:type="dxa"/>
          </w:tcPr>
          <w:p w14:paraId="4D7C5CEA" w14:textId="4BC7E5E4" w:rsidR="002262FC" w:rsidRDefault="002262FC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2456338" wp14:editId="4ECB325F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73660</wp:posOffset>
                  </wp:positionV>
                  <wp:extent cx="817880" cy="581660"/>
                  <wp:effectExtent l="0" t="0" r="0" b="0"/>
                  <wp:wrapSquare wrapText="bothSides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 </w:t>
            </w:r>
          </w:p>
          <w:p w14:paraId="370552E0" w14:textId="77777777" w:rsidR="002262FC" w:rsidRDefault="002262FC"/>
          <w:p w14:paraId="62493B5B" w14:textId="77777777" w:rsidR="002262FC" w:rsidRDefault="002262FC"/>
          <w:p w14:paraId="2E77060D" w14:textId="77777777" w:rsidR="002262FC" w:rsidRDefault="002262FC"/>
          <w:p w14:paraId="272FDB18" w14:textId="587CEE1E" w:rsidR="002262FC" w:rsidRDefault="002262FC"/>
          <w:p w14:paraId="71F4EE4C" w14:textId="77777777" w:rsidR="002262FC" w:rsidRDefault="002262FC"/>
          <w:p w14:paraId="5C66DDDB" w14:textId="77777777" w:rsidR="002262FC" w:rsidRDefault="002262FC"/>
          <w:p w14:paraId="715A0B53" w14:textId="77777777" w:rsidR="002262FC" w:rsidRDefault="002262FC"/>
          <w:p w14:paraId="5BF32715" w14:textId="2511FA76" w:rsidR="002262FC" w:rsidRDefault="002262FC"/>
        </w:tc>
        <w:tc>
          <w:tcPr>
            <w:tcW w:w="3432" w:type="dxa"/>
          </w:tcPr>
          <w:p w14:paraId="1A2F2E84" w14:textId="36C2FD8D" w:rsidR="002262FC" w:rsidRDefault="002262FC"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049334E" wp14:editId="2ABC3960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73660</wp:posOffset>
                  </wp:positionV>
                  <wp:extent cx="883920" cy="576580"/>
                  <wp:effectExtent l="0" t="0" r="508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6. </w:t>
            </w:r>
          </w:p>
        </w:tc>
        <w:tc>
          <w:tcPr>
            <w:tcW w:w="3432" w:type="dxa"/>
          </w:tcPr>
          <w:p w14:paraId="1F184849" w14:textId="1F3AE234" w:rsidR="002262FC" w:rsidRDefault="002262FC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28325D0E" wp14:editId="02A5A318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73660</wp:posOffset>
                  </wp:positionV>
                  <wp:extent cx="955040" cy="65278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7.  </w:t>
            </w:r>
          </w:p>
        </w:tc>
      </w:tr>
      <w:tr w:rsidR="002262FC" w14:paraId="35614473" w14:textId="77777777" w:rsidTr="00915B88">
        <w:trPr>
          <w:trHeight w:val="3330"/>
        </w:trPr>
        <w:tc>
          <w:tcPr>
            <w:tcW w:w="3432" w:type="dxa"/>
          </w:tcPr>
          <w:p w14:paraId="26715728" w14:textId="21B411EE" w:rsidR="002262FC" w:rsidRDefault="002262FC">
            <w:r>
              <w:t xml:space="preserve">8.  </w:t>
            </w:r>
          </w:p>
          <w:p w14:paraId="65295180" w14:textId="77777777" w:rsidR="002262FC" w:rsidRDefault="002262FC"/>
          <w:p w14:paraId="7D288FA3" w14:textId="77777777" w:rsidR="002262FC" w:rsidRDefault="002262FC"/>
          <w:p w14:paraId="181B4EE3" w14:textId="77777777" w:rsidR="002262FC" w:rsidRDefault="002262FC"/>
          <w:p w14:paraId="6AAE18E1" w14:textId="77777777" w:rsidR="002262FC" w:rsidRDefault="002262FC"/>
          <w:p w14:paraId="33FD5558" w14:textId="3E8F01B3" w:rsidR="002262FC" w:rsidRDefault="002262FC"/>
          <w:p w14:paraId="18BFD023" w14:textId="1420894B" w:rsidR="002262FC" w:rsidRDefault="00627B40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10DECEE6" wp14:editId="0022C6C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-795020</wp:posOffset>
                  </wp:positionV>
                  <wp:extent cx="805180" cy="65278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086EA" w14:textId="77777777" w:rsidR="002262FC" w:rsidRDefault="002262FC"/>
          <w:p w14:paraId="0547BAE6" w14:textId="6B06E559" w:rsidR="002262FC" w:rsidRDefault="002262FC"/>
        </w:tc>
        <w:tc>
          <w:tcPr>
            <w:tcW w:w="3432" w:type="dxa"/>
          </w:tcPr>
          <w:p w14:paraId="2BD9B098" w14:textId="3088C550" w:rsidR="002262FC" w:rsidRDefault="00627B40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580F283D" wp14:editId="33C61F8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98425</wp:posOffset>
                  </wp:positionV>
                  <wp:extent cx="970280" cy="53848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9.  </w:t>
            </w:r>
          </w:p>
        </w:tc>
        <w:tc>
          <w:tcPr>
            <w:tcW w:w="3432" w:type="dxa"/>
          </w:tcPr>
          <w:p w14:paraId="59588E8B" w14:textId="0F4100A7" w:rsidR="002262FC" w:rsidRDefault="00627B40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1F3AD66A" wp14:editId="667753FE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98425</wp:posOffset>
                  </wp:positionV>
                  <wp:extent cx="972820" cy="63246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10.  </w:t>
            </w:r>
          </w:p>
        </w:tc>
      </w:tr>
      <w:tr w:rsidR="002262FC" w14:paraId="6895FDEF" w14:textId="77777777" w:rsidTr="00915B88">
        <w:trPr>
          <w:trHeight w:val="3330"/>
        </w:trPr>
        <w:tc>
          <w:tcPr>
            <w:tcW w:w="3432" w:type="dxa"/>
          </w:tcPr>
          <w:p w14:paraId="56647B53" w14:textId="6CE6473D" w:rsidR="002262FC" w:rsidRDefault="002262FC">
            <w:r>
              <w:t xml:space="preserve">11.  </w:t>
            </w:r>
          </w:p>
          <w:p w14:paraId="67DC0175" w14:textId="77777777" w:rsidR="002262FC" w:rsidRDefault="002262FC"/>
          <w:p w14:paraId="7E30CB54" w14:textId="77777777" w:rsidR="002262FC" w:rsidRDefault="002262FC"/>
          <w:p w14:paraId="30F54FF3" w14:textId="77777777" w:rsidR="002262FC" w:rsidRDefault="002262FC"/>
          <w:p w14:paraId="4E08EF9F" w14:textId="5947F2CF" w:rsidR="002262FC" w:rsidRDefault="00E957BE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BA8CACA" wp14:editId="5EDDAFAB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-471805</wp:posOffset>
                  </wp:positionV>
                  <wp:extent cx="1054100" cy="403860"/>
                  <wp:effectExtent l="0" t="0" r="0" b="254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D9881" w14:textId="77777777" w:rsidR="002262FC" w:rsidRDefault="002262FC"/>
          <w:p w14:paraId="1B305C5D" w14:textId="77777777" w:rsidR="002262FC" w:rsidRDefault="002262FC"/>
          <w:p w14:paraId="29542AE9" w14:textId="77777777" w:rsidR="002262FC" w:rsidRDefault="002262FC"/>
          <w:p w14:paraId="6F8BB8C1" w14:textId="73ED8655" w:rsidR="002262FC" w:rsidRDefault="002262FC"/>
        </w:tc>
        <w:tc>
          <w:tcPr>
            <w:tcW w:w="3432" w:type="dxa"/>
          </w:tcPr>
          <w:p w14:paraId="5E3BC12B" w14:textId="26304234" w:rsidR="002262FC" w:rsidRDefault="006564E7"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25867C4C" wp14:editId="1BA5F57D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123825</wp:posOffset>
                  </wp:positionV>
                  <wp:extent cx="866140" cy="65532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12.  </w:t>
            </w:r>
          </w:p>
        </w:tc>
        <w:tc>
          <w:tcPr>
            <w:tcW w:w="3432" w:type="dxa"/>
          </w:tcPr>
          <w:p w14:paraId="356E6E9B" w14:textId="1541B6C4" w:rsidR="002262FC" w:rsidRDefault="006E37E2"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23E13FAF" wp14:editId="23AAAEEE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123825</wp:posOffset>
                  </wp:positionV>
                  <wp:extent cx="795020" cy="6299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13.  </w:t>
            </w:r>
          </w:p>
        </w:tc>
      </w:tr>
      <w:tr w:rsidR="002262FC" w14:paraId="103EC094" w14:textId="77777777" w:rsidTr="00915B88">
        <w:trPr>
          <w:trHeight w:val="3330"/>
        </w:trPr>
        <w:tc>
          <w:tcPr>
            <w:tcW w:w="3432" w:type="dxa"/>
          </w:tcPr>
          <w:p w14:paraId="1CFEFF4B" w14:textId="6C7BE47E" w:rsidR="002262FC" w:rsidRDefault="002262FC">
            <w:r>
              <w:t xml:space="preserve">14.  </w:t>
            </w:r>
          </w:p>
          <w:p w14:paraId="7D94A121" w14:textId="77777777" w:rsidR="002262FC" w:rsidRDefault="002262FC"/>
          <w:p w14:paraId="49F67ABB" w14:textId="77777777" w:rsidR="002262FC" w:rsidRDefault="002262FC"/>
          <w:p w14:paraId="0FCF28A2" w14:textId="77777777" w:rsidR="002262FC" w:rsidRDefault="002262FC"/>
          <w:p w14:paraId="19569A62" w14:textId="77777777" w:rsidR="002262FC" w:rsidRDefault="002262FC"/>
          <w:p w14:paraId="2A6D58AD" w14:textId="77777777" w:rsidR="002262FC" w:rsidRDefault="002262FC"/>
          <w:p w14:paraId="3FEFABBB" w14:textId="67F99E5F" w:rsidR="002262FC" w:rsidRDefault="00EF571C"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2F57BA76" wp14:editId="3E642457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-822960</wp:posOffset>
                  </wp:positionV>
                  <wp:extent cx="784860" cy="63754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BF854" w14:textId="77777777" w:rsidR="002262FC" w:rsidRDefault="002262FC"/>
          <w:p w14:paraId="5D3B9A8E" w14:textId="73FC4A40" w:rsidR="002262FC" w:rsidRDefault="002262FC"/>
        </w:tc>
        <w:tc>
          <w:tcPr>
            <w:tcW w:w="3432" w:type="dxa"/>
          </w:tcPr>
          <w:p w14:paraId="52A52688" w14:textId="028112BD" w:rsidR="002262FC" w:rsidRDefault="00092E64"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02C6C7FB" wp14:editId="7D0C0052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91440</wp:posOffset>
                  </wp:positionV>
                  <wp:extent cx="726440" cy="459740"/>
                  <wp:effectExtent l="0" t="0" r="1016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15.  </w:t>
            </w:r>
          </w:p>
        </w:tc>
        <w:tc>
          <w:tcPr>
            <w:tcW w:w="3432" w:type="dxa"/>
          </w:tcPr>
          <w:p w14:paraId="24C40D4B" w14:textId="1DAF7A1F" w:rsidR="002262FC" w:rsidRDefault="00072EA6"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08567EAE" wp14:editId="11C9268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109855</wp:posOffset>
                  </wp:positionV>
                  <wp:extent cx="937260" cy="5816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2FC">
              <w:t xml:space="preserve">16.  </w:t>
            </w:r>
          </w:p>
        </w:tc>
      </w:tr>
    </w:tbl>
    <w:p w14:paraId="59975292" w14:textId="1BDB26D8" w:rsidR="00982963" w:rsidRPr="005C0427" w:rsidRDefault="00982963" w:rsidP="005C0427">
      <w:pPr>
        <w:rPr>
          <w:sz w:val="2"/>
          <w:szCs w:val="2"/>
        </w:rPr>
      </w:pPr>
    </w:p>
    <w:sectPr w:rsidR="00982963" w:rsidRPr="005C0427" w:rsidSect="00C46508">
      <w:headerReference w:type="first" r:id="rId2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CC5C" w14:textId="77777777" w:rsidR="00495686" w:rsidRDefault="00495686" w:rsidP="00416E7B">
      <w:r>
        <w:separator/>
      </w:r>
    </w:p>
  </w:endnote>
  <w:endnote w:type="continuationSeparator" w:id="0">
    <w:p w14:paraId="68F259DA" w14:textId="77777777" w:rsidR="00495686" w:rsidRDefault="00495686" w:rsidP="004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C688" w14:textId="77777777" w:rsidR="00495686" w:rsidRDefault="00495686" w:rsidP="00416E7B">
      <w:r>
        <w:separator/>
      </w:r>
    </w:p>
  </w:footnote>
  <w:footnote w:type="continuationSeparator" w:id="0">
    <w:p w14:paraId="5B7A8B0D" w14:textId="77777777" w:rsidR="00495686" w:rsidRDefault="00495686" w:rsidP="00416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77B6" w14:textId="1834DAD0" w:rsidR="00C46508" w:rsidRPr="00C46508" w:rsidRDefault="00C46508" w:rsidP="00C46508">
    <w:pPr>
      <w:pStyle w:val="Header"/>
      <w:jc w:val="right"/>
      <w:rPr>
        <w:szCs w:val="20"/>
      </w:rPr>
    </w:pPr>
    <w:r>
      <w:t>Name: 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63"/>
    <w:rsid w:val="00072EA6"/>
    <w:rsid w:val="00092E64"/>
    <w:rsid w:val="000F68A6"/>
    <w:rsid w:val="001A094D"/>
    <w:rsid w:val="001A6237"/>
    <w:rsid w:val="002262FC"/>
    <w:rsid w:val="00267113"/>
    <w:rsid w:val="002C395F"/>
    <w:rsid w:val="0037468A"/>
    <w:rsid w:val="003C4133"/>
    <w:rsid w:val="00416E7B"/>
    <w:rsid w:val="00460D64"/>
    <w:rsid w:val="00495686"/>
    <w:rsid w:val="004B2DFD"/>
    <w:rsid w:val="005870D2"/>
    <w:rsid w:val="005C0427"/>
    <w:rsid w:val="00611297"/>
    <w:rsid w:val="0061323B"/>
    <w:rsid w:val="00627B40"/>
    <w:rsid w:val="006564E7"/>
    <w:rsid w:val="00667E30"/>
    <w:rsid w:val="00684683"/>
    <w:rsid w:val="006E37E2"/>
    <w:rsid w:val="007374FD"/>
    <w:rsid w:val="007869D4"/>
    <w:rsid w:val="00841AE6"/>
    <w:rsid w:val="008726EE"/>
    <w:rsid w:val="008908E7"/>
    <w:rsid w:val="00915B88"/>
    <w:rsid w:val="00982963"/>
    <w:rsid w:val="009A1C9A"/>
    <w:rsid w:val="009D3018"/>
    <w:rsid w:val="00B306A4"/>
    <w:rsid w:val="00B73504"/>
    <w:rsid w:val="00BE13A8"/>
    <w:rsid w:val="00C46508"/>
    <w:rsid w:val="00C66A4A"/>
    <w:rsid w:val="00CB4A89"/>
    <w:rsid w:val="00CC1FD1"/>
    <w:rsid w:val="00D32434"/>
    <w:rsid w:val="00DF4E6A"/>
    <w:rsid w:val="00E02573"/>
    <w:rsid w:val="00E16EC0"/>
    <w:rsid w:val="00E8252A"/>
    <w:rsid w:val="00E957BE"/>
    <w:rsid w:val="00EE592F"/>
    <w:rsid w:val="00EF571C"/>
    <w:rsid w:val="00F30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DD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7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16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7B"/>
    <w:rPr>
      <w:sz w:val="20"/>
    </w:rPr>
  </w:style>
  <w:style w:type="table" w:styleId="TableGrid">
    <w:name w:val="Table Grid"/>
    <w:basedOn w:val="TableNormal"/>
    <w:uiPriority w:val="59"/>
    <w:rsid w:val="009A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1C9A"/>
    <w:rPr>
      <w:color w:val="808080"/>
    </w:rPr>
  </w:style>
  <w:style w:type="paragraph" w:styleId="ListParagraph">
    <w:name w:val="List Paragraph"/>
    <w:basedOn w:val="Normal"/>
    <w:uiPriority w:val="34"/>
    <w:qFormat/>
    <w:rsid w:val="00BE13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1FD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7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16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7B"/>
    <w:rPr>
      <w:sz w:val="20"/>
    </w:rPr>
  </w:style>
  <w:style w:type="table" w:styleId="TableGrid">
    <w:name w:val="Table Grid"/>
    <w:basedOn w:val="TableNormal"/>
    <w:uiPriority w:val="59"/>
    <w:rsid w:val="009A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1C9A"/>
    <w:rPr>
      <w:color w:val="808080"/>
    </w:rPr>
  </w:style>
  <w:style w:type="paragraph" w:styleId="ListParagraph">
    <w:name w:val="List Paragraph"/>
    <w:basedOn w:val="Normal"/>
    <w:uiPriority w:val="34"/>
    <w:qFormat/>
    <w:rsid w:val="00BE13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1FD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479D3-70AB-C649-97B3-20E51175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2014-01-09T03:43:00Z</cp:lastPrinted>
  <dcterms:created xsi:type="dcterms:W3CDTF">2014-11-03T00:11:00Z</dcterms:created>
  <dcterms:modified xsi:type="dcterms:W3CDTF">2014-11-03T00:11:00Z</dcterms:modified>
</cp:coreProperties>
</file>