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6241" w14:textId="77777777" w:rsidR="00BE4E4A" w:rsidRPr="001B5580" w:rsidRDefault="00BE4E4A" w:rsidP="00BE4E4A">
      <w:pPr>
        <w:rPr>
          <w:sz w:val="21"/>
          <w:szCs w:val="21"/>
        </w:rPr>
      </w:pPr>
      <w:r w:rsidRPr="001B5580">
        <w:rPr>
          <w:noProof/>
          <w:sz w:val="21"/>
          <w:szCs w:val="21"/>
          <w:lang w:eastAsia="en-US"/>
        </w:rPr>
        <mc:AlternateContent>
          <mc:Choice Requires="wps">
            <w:drawing>
              <wp:anchor distT="0" distB="0" distL="114300" distR="114300" simplePos="0" relativeHeight="251659264" behindDoc="0" locked="0" layoutInCell="1" allowOverlap="1" wp14:anchorId="117E6385" wp14:editId="38BCAD9F">
                <wp:simplePos x="0" y="0"/>
                <wp:positionH relativeFrom="column">
                  <wp:posOffset>4343400</wp:posOffset>
                </wp:positionH>
                <wp:positionV relativeFrom="paragraph">
                  <wp:posOffset>-457200</wp:posOffset>
                </wp:positionV>
                <wp:extent cx="2286000" cy="937895"/>
                <wp:effectExtent l="0" t="0" r="2540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7895"/>
                        </a:xfrm>
                        <a:prstGeom prst="rect">
                          <a:avLst/>
                        </a:prstGeom>
                        <a:solidFill>
                          <a:srgbClr val="FFFFFF"/>
                        </a:solidFill>
                        <a:ln w="9525">
                          <a:solidFill>
                            <a:srgbClr val="000000"/>
                          </a:solidFill>
                          <a:miter lim="800000"/>
                          <a:headEnd/>
                          <a:tailEnd/>
                        </a:ln>
                      </wps:spPr>
                      <wps:txbx>
                        <w:txbxContent>
                          <w:p w14:paraId="395D9177" w14:textId="77777777" w:rsidR="001B5580" w:rsidRDefault="001B5580" w:rsidP="00BE4E4A">
                            <w:r w:rsidRPr="00DB5925">
                              <w:t xml:space="preserve">Ms. </w:t>
                            </w:r>
                            <w:r>
                              <w:t>Grosvenor</w:t>
                            </w:r>
                            <w:r>
                              <w:tab/>
                            </w:r>
                            <w:r>
                              <w:tab/>
                            </w:r>
                          </w:p>
                          <w:p w14:paraId="55A260DD" w14:textId="77777777" w:rsidR="001B5580" w:rsidRPr="00DB5925" w:rsidRDefault="001B5580" w:rsidP="00BE4E4A">
                            <w:r>
                              <w:t>Subject: Integrated Math II          SVHS</w:t>
                            </w:r>
                          </w:p>
                          <w:p w14:paraId="516AE7EF" w14:textId="5F16A2E2" w:rsidR="001B5580" w:rsidRPr="00DB5925" w:rsidRDefault="001B5580" w:rsidP="00BE4E4A">
                            <w:r w:rsidRPr="00DB5925">
                              <w:t>Room</w:t>
                            </w:r>
                            <w:r>
                              <w:t>: 310</w:t>
                            </w:r>
                          </w:p>
                          <w:p w14:paraId="0D509A03" w14:textId="77777777" w:rsidR="001B5580" w:rsidRPr="00DB5925" w:rsidRDefault="001B5580" w:rsidP="00BE4E4A">
                            <w:r>
                              <w:t>Email: lmgrosvenor884</w:t>
                            </w:r>
                            <w:r w:rsidRPr="00DB5925">
                              <w:t>@bpusd.net</w:t>
                            </w:r>
                          </w:p>
                          <w:p w14:paraId="683124ED" w14:textId="29F436B8" w:rsidR="001B5580" w:rsidRDefault="001B5580" w:rsidP="00BE4E4A">
                            <w:r>
                              <w:t>Phone: (626) 960-</w:t>
                            </w:r>
                            <w:r w:rsidRPr="00DB5925">
                              <w:t>7741 ext. 2</w:t>
                            </w:r>
                            <w:r>
                              <w:t>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42pt;margin-top:-35.95pt;width:180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OP9C0CAABQBAAADgAAAGRycy9lMm9Eb2MueG1srFTbbtswDH0fsH8Q9L44cZM2MeIUXboMA7oL&#10;0O4DGFmOhcmiJimxu68vJadpumEvw/wgiCJ1eHRIenndt5odpPMKTcknozFn0gislNmV/PvD5t2c&#10;Mx/AVKDRyJI/Ss+vV2/fLDtbyBwb1JV0jECMLzpb8iYEW2SZF41swY/QSkPOGl0LgUy3yyoHHaG3&#10;OsvH48usQ1dZh0J6T6e3g5OvEn5dSxG+1rWXgemSE7eQVpfWbVyz1RKKnQPbKHGkAf/AogVlKOkJ&#10;6hYCsL1Tf0C1Sjj0WIeRwDbDulZCpjfQaybj315z34CV6S0kjrcnmfz/gxVfDt8cU1XJc84MtFSi&#10;B9kH9h57dhHV6awvKOjeUljo6ZiqnF7q7R2KH54ZXDdgdvLGOewaCRWxm8Sb2dnVAcdHkG33GStK&#10;A/uACaivXRulIzEYoVOVHk+ViVQEHeb5/HI8Jpcg3+Liar6YpRRQPN+2zoePElsWNyV3VPmEDoc7&#10;HyIbKJ5DYjKPWlUbpXUy3G671o4dgLpkk74j+qswbVhH2Wf5bBDgrxDENJIdsr6CaFWgdteqLfn8&#10;FARFlO2DqegCFAGUHvZEWZujjlG6QcTQb3sKjOJusXokRR0ObU1jSJsG3S/OOmrpkvufe3CSM/3J&#10;UFUWk+k0zkAyprOrnAx37tmee8AIgip54GzYrsMwN3vr1K6hTEMfGLyhStYqifzC6sib2jZpfxyx&#10;OBfndop6+RGsngAAAP//AwBQSwMEFAAGAAgAAAAhAODqQ+fgAAAACwEAAA8AAABkcnMvZG93bnJl&#10;di54bWxMj8FOwzAQRO9I/IO1SFxQ6xRCkoY4FUIC0RsUBFc33iYR9jrYbhr+HucEx9kZzb6pNpPR&#10;bETne0sCVssEGFJjVU+tgPe3x0UBzAdJSmpLKOAHPWzq87NKlsqe6BXHXWhZLCFfSgFdCEPJuW86&#10;NNIv7YAUvYN1RoYoXcuVk6dYbjS/TpKMG9lT/NDJAR86bL52RyOgSJ/HT7+9eflosoNeh6t8fPp2&#10;QlxeTPd3wAJO4S8MM35Ehzoy7e2RlGdaQFakcUsQsMhXa2BzIknn015AflsAryv+f0P9CwAA//8D&#10;AFBLAQItABQABgAIAAAAIQDkmcPA+wAAAOEBAAATAAAAAAAAAAAAAAAAAAAAAABbQ29udGVudF9U&#10;eXBlc10ueG1sUEsBAi0AFAAGAAgAAAAhACOyauHXAAAAlAEAAAsAAAAAAAAAAAAAAAAALAEAAF9y&#10;ZWxzLy5yZWxzUEsBAi0AFAAGAAgAAAAhAG1Tj/QtAgAAUAQAAA4AAAAAAAAAAAAAAAAALAIAAGRy&#10;cy9lMm9Eb2MueG1sUEsBAi0AFAAGAAgAAAAhAODqQ+fgAAAACwEAAA8AAAAAAAAAAAAAAAAAhQQA&#10;AGRycy9kb3ducmV2LnhtbFBLBQYAAAAABAAEAPMAAACSBQAAAAA=&#10;">
                <v:textbox>
                  <w:txbxContent>
                    <w:p w14:paraId="395D9177" w14:textId="77777777" w:rsidR="001B5580" w:rsidRDefault="001B5580" w:rsidP="00BE4E4A">
                      <w:r w:rsidRPr="00DB5925">
                        <w:t xml:space="preserve">Ms. </w:t>
                      </w:r>
                      <w:r>
                        <w:t>Grosvenor</w:t>
                      </w:r>
                      <w:r>
                        <w:tab/>
                      </w:r>
                      <w:r>
                        <w:tab/>
                      </w:r>
                    </w:p>
                    <w:p w14:paraId="55A260DD" w14:textId="77777777" w:rsidR="001B5580" w:rsidRPr="00DB5925" w:rsidRDefault="001B5580" w:rsidP="00BE4E4A">
                      <w:r>
                        <w:t>Subject: Integrated Math II          SVHS</w:t>
                      </w:r>
                    </w:p>
                    <w:p w14:paraId="516AE7EF" w14:textId="5F16A2E2" w:rsidR="001B5580" w:rsidRPr="00DB5925" w:rsidRDefault="001B5580" w:rsidP="00BE4E4A">
                      <w:r w:rsidRPr="00DB5925">
                        <w:t>Room</w:t>
                      </w:r>
                      <w:r>
                        <w:t>: 310</w:t>
                      </w:r>
                    </w:p>
                    <w:p w14:paraId="0D509A03" w14:textId="77777777" w:rsidR="001B5580" w:rsidRPr="00DB5925" w:rsidRDefault="001B5580" w:rsidP="00BE4E4A">
                      <w:r>
                        <w:t>Email: lmgrosvenor884</w:t>
                      </w:r>
                      <w:r w:rsidRPr="00DB5925">
                        <w:t>@bpusd.net</w:t>
                      </w:r>
                    </w:p>
                    <w:p w14:paraId="683124ED" w14:textId="29F436B8" w:rsidR="001B5580" w:rsidRDefault="001B5580" w:rsidP="00BE4E4A">
                      <w:r>
                        <w:t>Phone: (626) 960-</w:t>
                      </w:r>
                      <w:r w:rsidRPr="00DB5925">
                        <w:t>7741 ext. 2</w:t>
                      </w:r>
                      <w:r>
                        <w:t>310</w:t>
                      </w:r>
                    </w:p>
                  </w:txbxContent>
                </v:textbox>
              </v:shape>
            </w:pict>
          </mc:Fallback>
        </mc:AlternateContent>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t xml:space="preserve">       </w:t>
      </w:r>
    </w:p>
    <w:p w14:paraId="72F130DA" w14:textId="77777777" w:rsidR="006F6B9A" w:rsidRPr="001B5580" w:rsidRDefault="00BE4E4A" w:rsidP="00BE4E4A">
      <w:pPr>
        <w:rPr>
          <w:sz w:val="21"/>
          <w:szCs w:val="21"/>
        </w:rPr>
      </w:pPr>
      <w:r w:rsidRPr="001B5580">
        <w:rPr>
          <w:sz w:val="21"/>
          <w:szCs w:val="21"/>
          <w:u w:val="single"/>
        </w:rPr>
        <w:t>Website</w:t>
      </w:r>
      <w:r w:rsidRPr="001B5580">
        <w:rPr>
          <w:sz w:val="21"/>
          <w:szCs w:val="21"/>
        </w:rPr>
        <w:t xml:space="preserve">: </w:t>
      </w:r>
    </w:p>
    <w:p w14:paraId="29EC01D9" w14:textId="5F52992F" w:rsidR="00BE4E4A" w:rsidRPr="001B5580" w:rsidRDefault="006F6B9A" w:rsidP="00BE4E4A">
      <w:pPr>
        <w:rPr>
          <w:sz w:val="21"/>
          <w:szCs w:val="21"/>
        </w:rPr>
      </w:pPr>
      <w:r w:rsidRPr="001B5580">
        <w:rPr>
          <w:sz w:val="21"/>
          <w:szCs w:val="21"/>
        </w:rPr>
        <w:tab/>
      </w:r>
      <w:r w:rsidR="00BE4E4A" w:rsidRPr="001B5580">
        <w:rPr>
          <w:sz w:val="21"/>
          <w:szCs w:val="21"/>
        </w:rPr>
        <w:t>http://mathbygrosv</w:t>
      </w:r>
      <w:r w:rsidR="001B5580">
        <w:rPr>
          <w:sz w:val="21"/>
          <w:szCs w:val="21"/>
        </w:rPr>
        <w:t>enor.weebly.com/im</w:t>
      </w:r>
      <w:r w:rsidR="00BE4E4A" w:rsidRPr="001B5580">
        <w:rPr>
          <w:sz w:val="21"/>
          <w:szCs w:val="21"/>
        </w:rPr>
        <w:t>2.html</w:t>
      </w:r>
    </w:p>
    <w:p w14:paraId="5E0FB5FA" w14:textId="77777777" w:rsidR="00BE4E4A" w:rsidRPr="001B5580" w:rsidRDefault="00BE4E4A" w:rsidP="00BE4E4A">
      <w:pPr>
        <w:rPr>
          <w:sz w:val="21"/>
          <w:szCs w:val="21"/>
          <w:u w:val="single"/>
        </w:rPr>
      </w:pPr>
    </w:p>
    <w:p w14:paraId="1BC510FD" w14:textId="77777777" w:rsidR="006F6B9A" w:rsidRPr="001B5580" w:rsidRDefault="00BE4E4A" w:rsidP="00BE4E4A">
      <w:pPr>
        <w:rPr>
          <w:sz w:val="21"/>
          <w:szCs w:val="21"/>
        </w:rPr>
      </w:pPr>
      <w:r w:rsidRPr="001B5580">
        <w:rPr>
          <w:sz w:val="21"/>
          <w:szCs w:val="21"/>
          <w:u w:val="single"/>
        </w:rPr>
        <w:t>Text</w:t>
      </w:r>
      <w:r w:rsidRPr="001B5580">
        <w:rPr>
          <w:sz w:val="21"/>
          <w:szCs w:val="21"/>
        </w:rPr>
        <w:t xml:space="preserve">: </w:t>
      </w:r>
    </w:p>
    <w:p w14:paraId="7229733A" w14:textId="77777777" w:rsidR="00BE4E4A" w:rsidRPr="001B5580" w:rsidRDefault="006F6B9A" w:rsidP="00BE4E4A">
      <w:pPr>
        <w:rPr>
          <w:sz w:val="21"/>
          <w:szCs w:val="21"/>
        </w:rPr>
      </w:pPr>
      <w:r w:rsidRPr="001B5580">
        <w:rPr>
          <w:sz w:val="21"/>
          <w:szCs w:val="21"/>
        </w:rPr>
        <w:tab/>
      </w:r>
      <w:r w:rsidR="00BE4E4A" w:rsidRPr="001B5580">
        <w:rPr>
          <w:i/>
          <w:sz w:val="21"/>
          <w:szCs w:val="21"/>
        </w:rPr>
        <w:t>Common Core Integrated Math 2</w:t>
      </w:r>
      <w:r w:rsidR="00BE4E4A" w:rsidRPr="001B5580">
        <w:rPr>
          <w:sz w:val="21"/>
          <w:szCs w:val="21"/>
        </w:rPr>
        <w:t xml:space="preserve"> (Carnegie Learning, 2016)</w:t>
      </w:r>
    </w:p>
    <w:p w14:paraId="3B36768D" w14:textId="77777777" w:rsidR="00BE4E4A" w:rsidRPr="001B5580" w:rsidRDefault="00BE4E4A" w:rsidP="00BE4E4A">
      <w:pPr>
        <w:rPr>
          <w:b/>
          <w:sz w:val="21"/>
          <w:szCs w:val="21"/>
        </w:rPr>
      </w:pPr>
    </w:p>
    <w:p w14:paraId="336ECA14" w14:textId="77777777" w:rsidR="00BE4E4A" w:rsidRPr="001B5580" w:rsidRDefault="00BE4E4A" w:rsidP="00BE4E4A">
      <w:pPr>
        <w:rPr>
          <w:i/>
          <w:sz w:val="21"/>
          <w:szCs w:val="21"/>
        </w:rPr>
      </w:pPr>
      <w:r w:rsidRPr="001B5580">
        <w:rPr>
          <w:sz w:val="21"/>
          <w:szCs w:val="21"/>
          <w:u w:val="single"/>
        </w:rPr>
        <w:t>Suggested Materials</w:t>
      </w:r>
      <w:r w:rsidRPr="001B5580">
        <w:rPr>
          <w:sz w:val="21"/>
          <w:szCs w:val="21"/>
        </w:rPr>
        <w:t>:</w:t>
      </w:r>
    </w:p>
    <w:p w14:paraId="3C4B265A" w14:textId="18E40465" w:rsidR="00BE4E4A" w:rsidRPr="001B5580" w:rsidRDefault="00BE4E4A" w:rsidP="001B558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ind w:firstLine="720"/>
        <w:rPr>
          <w:sz w:val="21"/>
          <w:szCs w:val="21"/>
        </w:rPr>
      </w:pPr>
      <w:r w:rsidRPr="001B5580">
        <w:rPr>
          <w:sz w:val="21"/>
          <w:szCs w:val="21"/>
        </w:rPr>
        <w:t>- 3 Ring Binder (at least 1.5”)</w:t>
      </w:r>
      <w:r w:rsidRPr="001B5580">
        <w:rPr>
          <w:sz w:val="21"/>
          <w:szCs w:val="21"/>
        </w:rPr>
        <w:tab/>
      </w:r>
      <w:r w:rsidRPr="001B5580">
        <w:rPr>
          <w:sz w:val="21"/>
          <w:szCs w:val="21"/>
        </w:rPr>
        <w:tab/>
        <w:t>- Pencils/Erasers/Pens</w:t>
      </w:r>
      <w:r w:rsidRPr="001B5580">
        <w:rPr>
          <w:sz w:val="21"/>
          <w:szCs w:val="21"/>
        </w:rPr>
        <w:tab/>
      </w:r>
      <w:r w:rsidRPr="001B5580">
        <w:rPr>
          <w:sz w:val="21"/>
          <w:szCs w:val="21"/>
        </w:rPr>
        <w:tab/>
        <w:t>- Lined Paper</w:t>
      </w:r>
      <w:r w:rsidR="001B5580">
        <w:rPr>
          <w:sz w:val="21"/>
          <w:szCs w:val="21"/>
        </w:rPr>
        <w:tab/>
      </w:r>
    </w:p>
    <w:p w14:paraId="057D505D" w14:textId="4E0066DA" w:rsidR="00BE4E4A" w:rsidRPr="001B5580" w:rsidRDefault="00BE4E4A" w:rsidP="00BE4E4A">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720"/>
        <w:gridCol w:w="2154"/>
        <w:gridCol w:w="2690"/>
        <w:gridCol w:w="286"/>
        <w:gridCol w:w="1530"/>
        <w:gridCol w:w="2178"/>
      </w:tblGrid>
      <w:tr w:rsidR="001B5580" w:rsidRPr="001B5580" w14:paraId="3F459CCB" w14:textId="77777777" w:rsidTr="001B5580">
        <w:tc>
          <w:tcPr>
            <w:tcW w:w="3252" w:type="dxa"/>
            <w:gridSpan w:val="3"/>
            <w:vAlign w:val="center"/>
          </w:tcPr>
          <w:p w14:paraId="68A18E58" w14:textId="11C18250" w:rsidR="001B5580" w:rsidRPr="001B5580" w:rsidRDefault="001B5580" w:rsidP="00BE4E4A">
            <w:pPr>
              <w:rPr>
                <w:sz w:val="21"/>
                <w:szCs w:val="21"/>
                <w:u w:val="single"/>
              </w:rPr>
            </w:pPr>
            <w:r w:rsidRPr="001B5580">
              <w:rPr>
                <w:sz w:val="21"/>
                <w:szCs w:val="21"/>
                <w:u w:val="single"/>
              </w:rPr>
              <w:t>Grading Scale</w:t>
            </w:r>
          </w:p>
        </w:tc>
        <w:tc>
          <w:tcPr>
            <w:tcW w:w="2690" w:type="dxa"/>
            <w:vMerge w:val="restart"/>
            <w:vAlign w:val="center"/>
          </w:tcPr>
          <w:p w14:paraId="18DEBE62" w14:textId="2331EFDA" w:rsidR="001B5580" w:rsidRPr="001B5580" w:rsidRDefault="001B5580" w:rsidP="001B5580">
            <w:pPr>
              <w:jc w:val="center"/>
              <w:rPr>
                <w:b/>
                <w:sz w:val="21"/>
                <w:szCs w:val="21"/>
              </w:rPr>
            </w:pPr>
            <w:r w:rsidRPr="001B5580">
              <w:rPr>
                <w:b/>
                <w:sz w:val="21"/>
                <w:szCs w:val="21"/>
              </w:rPr>
              <w:t>All students are expected to complete their work for this class and remained engaged during class time.</w:t>
            </w:r>
          </w:p>
        </w:tc>
        <w:tc>
          <w:tcPr>
            <w:tcW w:w="3994" w:type="dxa"/>
            <w:gridSpan w:val="3"/>
            <w:vAlign w:val="center"/>
          </w:tcPr>
          <w:p w14:paraId="343A651B" w14:textId="28F32479" w:rsidR="001B5580" w:rsidRPr="001B5580" w:rsidRDefault="001B5580" w:rsidP="00BE4E4A">
            <w:pPr>
              <w:rPr>
                <w:sz w:val="21"/>
                <w:szCs w:val="21"/>
                <w:u w:val="single"/>
              </w:rPr>
            </w:pPr>
            <w:r w:rsidRPr="001B5580">
              <w:rPr>
                <w:sz w:val="21"/>
                <w:szCs w:val="21"/>
                <w:u w:val="single"/>
              </w:rPr>
              <w:t>Grading Categories</w:t>
            </w:r>
          </w:p>
        </w:tc>
      </w:tr>
      <w:tr w:rsidR="001B5580" w:rsidRPr="001B5580" w14:paraId="15073976" w14:textId="77777777" w:rsidTr="001B5580">
        <w:trPr>
          <w:trHeight w:val="1404"/>
        </w:trPr>
        <w:tc>
          <w:tcPr>
            <w:tcW w:w="378" w:type="dxa"/>
          </w:tcPr>
          <w:p w14:paraId="162EEB78" w14:textId="77777777" w:rsidR="001B5580" w:rsidRPr="001B5580" w:rsidRDefault="001B5580" w:rsidP="00BE4E4A">
            <w:pPr>
              <w:rPr>
                <w:sz w:val="21"/>
                <w:szCs w:val="21"/>
              </w:rPr>
            </w:pPr>
          </w:p>
        </w:tc>
        <w:tc>
          <w:tcPr>
            <w:tcW w:w="720" w:type="dxa"/>
            <w:vAlign w:val="center"/>
          </w:tcPr>
          <w:p w14:paraId="3163D886" w14:textId="77777777" w:rsidR="001B5580" w:rsidRPr="001B5580" w:rsidRDefault="001B5580" w:rsidP="001B5580">
            <w:pPr>
              <w:jc w:val="center"/>
              <w:rPr>
                <w:sz w:val="21"/>
                <w:szCs w:val="21"/>
              </w:rPr>
            </w:pPr>
            <w:r w:rsidRPr="001B5580">
              <w:rPr>
                <w:sz w:val="21"/>
                <w:szCs w:val="21"/>
              </w:rPr>
              <w:t>A</w:t>
            </w:r>
          </w:p>
          <w:p w14:paraId="5E766A43" w14:textId="77777777" w:rsidR="001B5580" w:rsidRPr="001B5580" w:rsidRDefault="001B5580" w:rsidP="001B5580">
            <w:pPr>
              <w:jc w:val="center"/>
              <w:rPr>
                <w:sz w:val="21"/>
                <w:szCs w:val="21"/>
              </w:rPr>
            </w:pPr>
            <w:r w:rsidRPr="001B5580">
              <w:rPr>
                <w:sz w:val="21"/>
                <w:szCs w:val="21"/>
              </w:rPr>
              <w:t>B</w:t>
            </w:r>
          </w:p>
          <w:p w14:paraId="0A76EAD6" w14:textId="77777777" w:rsidR="001B5580" w:rsidRPr="001B5580" w:rsidRDefault="001B5580" w:rsidP="001B5580">
            <w:pPr>
              <w:jc w:val="center"/>
              <w:rPr>
                <w:sz w:val="21"/>
                <w:szCs w:val="21"/>
              </w:rPr>
            </w:pPr>
            <w:r w:rsidRPr="001B5580">
              <w:rPr>
                <w:sz w:val="21"/>
                <w:szCs w:val="21"/>
              </w:rPr>
              <w:t>C</w:t>
            </w:r>
          </w:p>
          <w:p w14:paraId="38CA749A" w14:textId="77777777" w:rsidR="001B5580" w:rsidRPr="001B5580" w:rsidRDefault="001B5580" w:rsidP="001B5580">
            <w:pPr>
              <w:jc w:val="center"/>
              <w:rPr>
                <w:sz w:val="21"/>
                <w:szCs w:val="21"/>
              </w:rPr>
            </w:pPr>
            <w:r w:rsidRPr="001B5580">
              <w:rPr>
                <w:sz w:val="21"/>
                <w:szCs w:val="21"/>
              </w:rPr>
              <w:t>D</w:t>
            </w:r>
          </w:p>
          <w:p w14:paraId="210C1125" w14:textId="6521F328" w:rsidR="001B5580" w:rsidRPr="001B5580" w:rsidRDefault="001B5580" w:rsidP="001B5580">
            <w:pPr>
              <w:jc w:val="center"/>
              <w:rPr>
                <w:sz w:val="21"/>
                <w:szCs w:val="21"/>
              </w:rPr>
            </w:pPr>
            <w:r w:rsidRPr="001B5580">
              <w:rPr>
                <w:sz w:val="21"/>
                <w:szCs w:val="21"/>
              </w:rPr>
              <w:t>F</w:t>
            </w:r>
          </w:p>
        </w:tc>
        <w:tc>
          <w:tcPr>
            <w:tcW w:w="2154" w:type="dxa"/>
            <w:vAlign w:val="center"/>
          </w:tcPr>
          <w:p w14:paraId="6392A59E" w14:textId="77777777" w:rsidR="001B5580" w:rsidRPr="001B5580" w:rsidRDefault="001B5580" w:rsidP="001B5580">
            <w:pPr>
              <w:rPr>
                <w:sz w:val="21"/>
                <w:szCs w:val="21"/>
              </w:rPr>
            </w:pPr>
            <w:r w:rsidRPr="001B5580">
              <w:rPr>
                <w:sz w:val="21"/>
                <w:szCs w:val="21"/>
              </w:rPr>
              <w:t xml:space="preserve">85 – 100% </w:t>
            </w:r>
          </w:p>
          <w:p w14:paraId="48C38A34" w14:textId="77777777" w:rsidR="001B5580" w:rsidRPr="001B5580" w:rsidRDefault="001B5580" w:rsidP="001B5580">
            <w:pPr>
              <w:rPr>
                <w:sz w:val="21"/>
                <w:szCs w:val="21"/>
              </w:rPr>
            </w:pPr>
            <w:r w:rsidRPr="001B5580">
              <w:rPr>
                <w:sz w:val="21"/>
                <w:szCs w:val="21"/>
              </w:rPr>
              <w:t>70 – 84.99%</w:t>
            </w:r>
          </w:p>
          <w:p w14:paraId="513CF847" w14:textId="77777777" w:rsidR="001B5580" w:rsidRPr="001B5580" w:rsidRDefault="001B5580" w:rsidP="001B5580">
            <w:pPr>
              <w:rPr>
                <w:sz w:val="21"/>
                <w:szCs w:val="21"/>
              </w:rPr>
            </w:pPr>
            <w:r w:rsidRPr="001B5580">
              <w:rPr>
                <w:sz w:val="21"/>
                <w:szCs w:val="21"/>
              </w:rPr>
              <w:t>50 – 69.99%</w:t>
            </w:r>
          </w:p>
          <w:p w14:paraId="2A1A59EB" w14:textId="77777777" w:rsidR="001B5580" w:rsidRPr="001B5580" w:rsidRDefault="001B5580" w:rsidP="001B5580">
            <w:pPr>
              <w:rPr>
                <w:sz w:val="21"/>
                <w:szCs w:val="21"/>
              </w:rPr>
            </w:pPr>
            <w:r w:rsidRPr="001B5580">
              <w:rPr>
                <w:sz w:val="21"/>
                <w:szCs w:val="21"/>
              </w:rPr>
              <w:t>40 – 49.99%</w:t>
            </w:r>
          </w:p>
          <w:p w14:paraId="088E4364" w14:textId="3BEA9A73" w:rsidR="001B5580" w:rsidRPr="001B5580" w:rsidRDefault="001B5580" w:rsidP="001B5580">
            <w:pPr>
              <w:rPr>
                <w:sz w:val="21"/>
                <w:szCs w:val="21"/>
              </w:rPr>
            </w:pPr>
            <w:r w:rsidRPr="001B5580">
              <w:rPr>
                <w:sz w:val="21"/>
                <w:szCs w:val="21"/>
              </w:rPr>
              <w:t>0 – 39.99%</w:t>
            </w:r>
          </w:p>
        </w:tc>
        <w:tc>
          <w:tcPr>
            <w:tcW w:w="2690" w:type="dxa"/>
            <w:vMerge/>
            <w:vAlign w:val="center"/>
          </w:tcPr>
          <w:p w14:paraId="54BC04DB" w14:textId="668B2109" w:rsidR="001B5580" w:rsidRPr="001B5580" w:rsidRDefault="001B5580" w:rsidP="00BE4E4A">
            <w:pPr>
              <w:jc w:val="center"/>
              <w:rPr>
                <w:sz w:val="21"/>
                <w:szCs w:val="21"/>
                <w:u w:val="single"/>
              </w:rPr>
            </w:pPr>
          </w:p>
        </w:tc>
        <w:tc>
          <w:tcPr>
            <w:tcW w:w="286" w:type="dxa"/>
            <w:vAlign w:val="center"/>
          </w:tcPr>
          <w:p w14:paraId="0D3A6028" w14:textId="77777777" w:rsidR="001B5580" w:rsidRPr="001B5580" w:rsidRDefault="001B5580" w:rsidP="001B5580">
            <w:pPr>
              <w:ind w:left="270"/>
              <w:rPr>
                <w:sz w:val="21"/>
                <w:szCs w:val="21"/>
              </w:rPr>
            </w:pPr>
          </w:p>
        </w:tc>
        <w:tc>
          <w:tcPr>
            <w:tcW w:w="1530" w:type="dxa"/>
            <w:vAlign w:val="center"/>
          </w:tcPr>
          <w:p w14:paraId="261FF76E" w14:textId="77777777" w:rsidR="001B5580" w:rsidRPr="001B5580" w:rsidRDefault="001B5580" w:rsidP="001B5580">
            <w:pPr>
              <w:ind w:left="270"/>
              <w:rPr>
                <w:sz w:val="21"/>
                <w:szCs w:val="21"/>
              </w:rPr>
            </w:pPr>
            <w:r w:rsidRPr="001B5580">
              <w:rPr>
                <w:sz w:val="21"/>
                <w:szCs w:val="21"/>
              </w:rPr>
              <w:t>Quizzes</w:t>
            </w:r>
          </w:p>
          <w:p w14:paraId="1CEEA7CD" w14:textId="77777777" w:rsidR="001B5580" w:rsidRPr="001B5580" w:rsidRDefault="001B5580" w:rsidP="001B5580">
            <w:pPr>
              <w:ind w:left="270"/>
              <w:rPr>
                <w:sz w:val="21"/>
                <w:szCs w:val="21"/>
              </w:rPr>
            </w:pPr>
            <w:r w:rsidRPr="001B5580">
              <w:rPr>
                <w:sz w:val="21"/>
                <w:szCs w:val="21"/>
              </w:rPr>
              <w:t>Tests</w:t>
            </w:r>
          </w:p>
          <w:p w14:paraId="138786D9" w14:textId="6CFE2006" w:rsidR="001B5580" w:rsidRPr="001B5580" w:rsidRDefault="001B5580" w:rsidP="001B5580">
            <w:pPr>
              <w:ind w:left="270"/>
              <w:rPr>
                <w:sz w:val="21"/>
                <w:szCs w:val="21"/>
              </w:rPr>
            </w:pPr>
            <w:r w:rsidRPr="001B5580">
              <w:rPr>
                <w:sz w:val="21"/>
                <w:szCs w:val="21"/>
              </w:rPr>
              <w:t>Final Exam</w:t>
            </w:r>
          </w:p>
        </w:tc>
        <w:tc>
          <w:tcPr>
            <w:tcW w:w="2178" w:type="dxa"/>
            <w:vAlign w:val="center"/>
          </w:tcPr>
          <w:p w14:paraId="1FC15CD5" w14:textId="77777777" w:rsidR="001B5580" w:rsidRPr="001B5580" w:rsidRDefault="001B5580" w:rsidP="001B5580">
            <w:pPr>
              <w:ind w:left="270"/>
              <w:rPr>
                <w:sz w:val="21"/>
                <w:szCs w:val="21"/>
              </w:rPr>
            </w:pPr>
            <w:r w:rsidRPr="001B5580">
              <w:rPr>
                <w:sz w:val="21"/>
                <w:szCs w:val="21"/>
              </w:rPr>
              <w:t>40%</w:t>
            </w:r>
          </w:p>
          <w:p w14:paraId="6DED6138" w14:textId="77777777" w:rsidR="001B5580" w:rsidRPr="001B5580" w:rsidRDefault="001B5580" w:rsidP="001B5580">
            <w:pPr>
              <w:ind w:left="270"/>
              <w:rPr>
                <w:sz w:val="21"/>
                <w:szCs w:val="21"/>
              </w:rPr>
            </w:pPr>
            <w:r w:rsidRPr="001B5580">
              <w:rPr>
                <w:sz w:val="21"/>
                <w:szCs w:val="21"/>
              </w:rPr>
              <w:t>45%</w:t>
            </w:r>
          </w:p>
          <w:p w14:paraId="4C1321DF" w14:textId="0BC6402B" w:rsidR="001B5580" w:rsidRPr="001B5580" w:rsidRDefault="001B5580" w:rsidP="001B5580">
            <w:pPr>
              <w:ind w:left="270"/>
              <w:rPr>
                <w:sz w:val="21"/>
                <w:szCs w:val="21"/>
              </w:rPr>
            </w:pPr>
            <w:r w:rsidRPr="001B5580">
              <w:rPr>
                <w:sz w:val="21"/>
                <w:szCs w:val="21"/>
              </w:rPr>
              <w:t>15%</w:t>
            </w:r>
          </w:p>
        </w:tc>
      </w:tr>
      <w:tr w:rsidR="001B5580" w:rsidRPr="001B5580" w14:paraId="7796D011" w14:textId="77777777" w:rsidTr="001B5580">
        <w:tc>
          <w:tcPr>
            <w:tcW w:w="378" w:type="dxa"/>
          </w:tcPr>
          <w:p w14:paraId="298180A5" w14:textId="46B7946F" w:rsidR="001B5580" w:rsidRPr="001B5580" w:rsidRDefault="001B5580" w:rsidP="00BE4E4A">
            <w:pPr>
              <w:rPr>
                <w:sz w:val="21"/>
                <w:szCs w:val="21"/>
              </w:rPr>
            </w:pPr>
          </w:p>
        </w:tc>
        <w:tc>
          <w:tcPr>
            <w:tcW w:w="720" w:type="dxa"/>
          </w:tcPr>
          <w:p w14:paraId="68310ADD" w14:textId="77777777" w:rsidR="001B5580" w:rsidRPr="001B5580" w:rsidRDefault="001B5580" w:rsidP="001B5580">
            <w:pPr>
              <w:jc w:val="center"/>
              <w:rPr>
                <w:sz w:val="21"/>
                <w:szCs w:val="21"/>
              </w:rPr>
            </w:pPr>
          </w:p>
        </w:tc>
        <w:tc>
          <w:tcPr>
            <w:tcW w:w="2154" w:type="dxa"/>
          </w:tcPr>
          <w:p w14:paraId="3C7AA0B8" w14:textId="77777777" w:rsidR="001B5580" w:rsidRPr="001B5580" w:rsidRDefault="001B5580" w:rsidP="00BE4E4A">
            <w:pPr>
              <w:rPr>
                <w:sz w:val="21"/>
                <w:szCs w:val="21"/>
              </w:rPr>
            </w:pPr>
          </w:p>
        </w:tc>
        <w:tc>
          <w:tcPr>
            <w:tcW w:w="2690" w:type="dxa"/>
            <w:vMerge/>
            <w:vAlign w:val="center"/>
          </w:tcPr>
          <w:p w14:paraId="477483EB" w14:textId="1963D9A9" w:rsidR="001B5580" w:rsidRPr="001B5580" w:rsidRDefault="001B5580" w:rsidP="00BE4E4A">
            <w:pPr>
              <w:jc w:val="center"/>
              <w:rPr>
                <w:sz w:val="21"/>
                <w:szCs w:val="21"/>
                <w:u w:val="single"/>
              </w:rPr>
            </w:pPr>
          </w:p>
        </w:tc>
        <w:tc>
          <w:tcPr>
            <w:tcW w:w="3994" w:type="dxa"/>
            <w:gridSpan w:val="3"/>
            <w:vAlign w:val="center"/>
          </w:tcPr>
          <w:p w14:paraId="5BF59660" w14:textId="77777777" w:rsidR="001B5580" w:rsidRPr="001B5580" w:rsidRDefault="001B5580" w:rsidP="001B5580">
            <w:pPr>
              <w:ind w:left="270"/>
              <w:rPr>
                <w:sz w:val="21"/>
                <w:szCs w:val="21"/>
                <w:u w:val="single"/>
              </w:rPr>
            </w:pPr>
          </w:p>
        </w:tc>
      </w:tr>
      <w:tr w:rsidR="001B5580" w:rsidRPr="001B5580" w14:paraId="3AC4D32C" w14:textId="77777777" w:rsidTr="001B5580">
        <w:tc>
          <w:tcPr>
            <w:tcW w:w="3252" w:type="dxa"/>
            <w:gridSpan w:val="3"/>
            <w:vAlign w:val="center"/>
          </w:tcPr>
          <w:p w14:paraId="3380B2F6" w14:textId="4FF8561A" w:rsidR="001B5580" w:rsidRPr="001B5580" w:rsidRDefault="001B5580" w:rsidP="00BE4E4A">
            <w:pPr>
              <w:rPr>
                <w:sz w:val="21"/>
                <w:szCs w:val="21"/>
              </w:rPr>
            </w:pPr>
            <w:r w:rsidRPr="001B5580">
              <w:rPr>
                <w:sz w:val="21"/>
                <w:szCs w:val="21"/>
                <w:u w:val="single"/>
              </w:rPr>
              <w:t>Classroom Rules</w:t>
            </w:r>
            <w:r w:rsidRPr="001B5580">
              <w:rPr>
                <w:sz w:val="21"/>
                <w:szCs w:val="21"/>
              </w:rPr>
              <w:t>:</w:t>
            </w:r>
          </w:p>
        </w:tc>
        <w:tc>
          <w:tcPr>
            <w:tcW w:w="2690" w:type="dxa"/>
            <w:vMerge/>
            <w:vAlign w:val="center"/>
          </w:tcPr>
          <w:p w14:paraId="6B5E6387" w14:textId="47BCC984" w:rsidR="001B5580" w:rsidRPr="001B5580" w:rsidRDefault="001B5580" w:rsidP="00BE4E4A">
            <w:pPr>
              <w:jc w:val="center"/>
              <w:rPr>
                <w:sz w:val="21"/>
                <w:szCs w:val="21"/>
                <w:u w:val="single"/>
              </w:rPr>
            </w:pPr>
          </w:p>
        </w:tc>
        <w:tc>
          <w:tcPr>
            <w:tcW w:w="3994" w:type="dxa"/>
            <w:gridSpan w:val="3"/>
            <w:vAlign w:val="center"/>
          </w:tcPr>
          <w:p w14:paraId="1F1D1BEB" w14:textId="77777777" w:rsidR="001B5580" w:rsidRPr="001B5580" w:rsidRDefault="001B5580" w:rsidP="00BE4E4A">
            <w:pPr>
              <w:rPr>
                <w:sz w:val="21"/>
                <w:szCs w:val="21"/>
              </w:rPr>
            </w:pPr>
            <w:r w:rsidRPr="001B5580">
              <w:rPr>
                <w:sz w:val="21"/>
                <w:szCs w:val="21"/>
                <w:u w:val="single"/>
              </w:rPr>
              <w:t>Consequences</w:t>
            </w:r>
            <w:r w:rsidRPr="001B5580">
              <w:rPr>
                <w:sz w:val="21"/>
                <w:szCs w:val="21"/>
              </w:rPr>
              <w:t>:</w:t>
            </w:r>
          </w:p>
        </w:tc>
      </w:tr>
      <w:tr w:rsidR="001B5580" w:rsidRPr="001B5580" w14:paraId="408E6483" w14:textId="77777777" w:rsidTr="001B5580">
        <w:tc>
          <w:tcPr>
            <w:tcW w:w="3252" w:type="dxa"/>
            <w:gridSpan w:val="3"/>
          </w:tcPr>
          <w:p w14:paraId="2BE61FCB"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Be on time.</w:t>
            </w:r>
          </w:p>
          <w:p w14:paraId="365E7C4C"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 xml:space="preserve">Be prepared. </w:t>
            </w:r>
          </w:p>
          <w:p w14:paraId="61D3495F"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Remain on task.</w:t>
            </w:r>
          </w:p>
          <w:p w14:paraId="01B2B295"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Complete all work.</w:t>
            </w:r>
          </w:p>
          <w:p w14:paraId="3F79B547"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Respect yourself and others.</w:t>
            </w:r>
          </w:p>
        </w:tc>
        <w:tc>
          <w:tcPr>
            <w:tcW w:w="2690" w:type="dxa"/>
            <w:vMerge/>
            <w:vAlign w:val="center"/>
          </w:tcPr>
          <w:p w14:paraId="3B2C32A5" w14:textId="46E670F5" w:rsidR="001B5580" w:rsidRPr="001B5580" w:rsidRDefault="001B5580" w:rsidP="00BE4E4A">
            <w:pPr>
              <w:jc w:val="center"/>
              <w:rPr>
                <w:sz w:val="21"/>
                <w:szCs w:val="21"/>
                <w:u w:val="single"/>
              </w:rPr>
            </w:pPr>
          </w:p>
        </w:tc>
        <w:tc>
          <w:tcPr>
            <w:tcW w:w="3994" w:type="dxa"/>
            <w:gridSpan w:val="3"/>
            <w:vAlign w:val="center"/>
          </w:tcPr>
          <w:p w14:paraId="0C5EF3C1" w14:textId="77777777" w:rsidR="00C84724" w:rsidRDefault="00C84724" w:rsidP="00C84724">
            <w:pPr>
              <w:numPr>
                <w:ilvl w:val="0"/>
                <w:numId w:val="3"/>
              </w:numPr>
            </w:pPr>
            <w:r w:rsidRPr="00760D6A">
              <w:t>Verbal Warning</w:t>
            </w:r>
          </w:p>
          <w:p w14:paraId="4306D7F5" w14:textId="1DB44EFB" w:rsidR="00C84724" w:rsidRPr="00760D6A" w:rsidRDefault="00C84724" w:rsidP="00C84724">
            <w:pPr>
              <w:numPr>
                <w:ilvl w:val="0"/>
                <w:numId w:val="3"/>
              </w:numPr>
            </w:pPr>
            <w:r>
              <w:t>Student-</w:t>
            </w:r>
            <w:r w:rsidRPr="00760D6A">
              <w:t>Teacher Conference</w:t>
            </w:r>
            <w:r>
              <w:t xml:space="preserve"> and </w:t>
            </w:r>
            <w:r>
              <w:t>Parent Phone Call</w:t>
            </w:r>
          </w:p>
          <w:p w14:paraId="6D92C012" w14:textId="7304DC10" w:rsidR="00C84724" w:rsidRPr="00760D6A" w:rsidRDefault="00C84724" w:rsidP="00C84724">
            <w:pPr>
              <w:numPr>
                <w:ilvl w:val="0"/>
                <w:numId w:val="3"/>
              </w:numPr>
            </w:pPr>
            <w:r w:rsidRPr="00760D6A">
              <w:t xml:space="preserve">Loss of Privileges </w:t>
            </w:r>
            <w:r>
              <w:t>and Parent Contact</w:t>
            </w:r>
          </w:p>
          <w:p w14:paraId="001DA566" w14:textId="31DF675A" w:rsidR="00C84724" w:rsidRPr="001B5580" w:rsidRDefault="00C84724" w:rsidP="00C84724">
            <w:pPr>
              <w:numPr>
                <w:ilvl w:val="0"/>
                <w:numId w:val="3"/>
              </w:numPr>
              <w:rPr>
                <w:sz w:val="21"/>
                <w:szCs w:val="21"/>
              </w:rPr>
            </w:pPr>
            <w:r w:rsidRPr="00760D6A">
              <w:t>Referral</w:t>
            </w:r>
            <w:bookmarkStart w:id="0" w:name="_GoBack"/>
            <w:bookmarkEnd w:id="0"/>
          </w:p>
          <w:p w14:paraId="5C263364" w14:textId="77777777" w:rsidR="001B5580" w:rsidRPr="001B5580" w:rsidRDefault="001B5580" w:rsidP="00BE4E4A">
            <w:pPr>
              <w:jc w:val="center"/>
              <w:rPr>
                <w:sz w:val="21"/>
                <w:szCs w:val="21"/>
                <w:u w:val="single"/>
              </w:rPr>
            </w:pPr>
          </w:p>
        </w:tc>
      </w:tr>
    </w:tbl>
    <w:p w14:paraId="31B2BF9F" w14:textId="4CDFA8FC" w:rsidR="00BE4E4A" w:rsidRPr="001B5580" w:rsidRDefault="00BE4E4A" w:rsidP="00BE4E4A">
      <w:pPr>
        <w:rPr>
          <w:i/>
          <w:sz w:val="21"/>
          <w:szCs w:val="21"/>
        </w:rPr>
      </w:pPr>
      <w:r w:rsidRPr="001B5580">
        <w:rPr>
          <w:i/>
          <w:sz w:val="21"/>
          <w:szCs w:val="21"/>
        </w:rPr>
        <w:t>Electronic devices are only allowed to be used during class for academic purposes and only as long as that use does not interfere with work for this class.</w:t>
      </w:r>
      <w:r w:rsidR="001B5580" w:rsidRPr="001B5580">
        <w:rPr>
          <w:i/>
          <w:sz w:val="21"/>
          <w:szCs w:val="21"/>
        </w:rPr>
        <w:t xml:space="preserve"> </w:t>
      </w:r>
    </w:p>
    <w:p w14:paraId="316DFBEC" w14:textId="77777777" w:rsidR="00BE4E4A" w:rsidRPr="001B5580" w:rsidRDefault="00BE4E4A" w:rsidP="00BE4E4A">
      <w:pPr>
        <w:rPr>
          <w:sz w:val="21"/>
          <w:szCs w:val="21"/>
          <w:u w:val="single"/>
        </w:rPr>
      </w:pPr>
    </w:p>
    <w:p w14:paraId="6366594F" w14:textId="77777777" w:rsidR="00BE4E4A" w:rsidRPr="001B5580" w:rsidRDefault="00BE4E4A" w:rsidP="00BE4E4A">
      <w:pPr>
        <w:rPr>
          <w:sz w:val="21"/>
          <w:szCs w:val="21"/>
        </w:rPr>
      </w:pPr>
      <w:r w:rsidRPr="001B5580">
        <w:rPr>
          <w:sz w:val="21"/>
          <w:szCs w:val="21"/>
          <w:u w:val="single"/>
        </w:rPr>
        <w:t>Partner Structure</w:t>
      </w:r>
    </w:p>
    <w:p w14:paraId="687D1DF6" w14:textId="34236C59" w:rsidR="00BE4E4A" w:rsidRPr="001B5580" w:rsidRDefault="00BE4E4A" w:rsidP="00BE4E4A">
      <w:pPr>
        <w:rPr>
          <w:sz w:val="21"/>
          <w:szCs w:val="21"/>
        </w:rPr>
      </w:pPr>
      <w:r w:rsidRPr="001B5580">
        <w:rPr>
          <w:sz w:val="21"/>
          <w:szCs w:val="21"/>
        </w:rPr>
        <w:tab/>
        <w:t xml:space="preserve">Each week, the students will sit with and work with a different partner.  These partners will be </w:t>
      </w:r>
      <w:r w:rsidR="00933CA0" w:rsidRPr="001B5580">
        <w:rPr>
          <w:sz w:val="21"/>
          <w:szCs w:val="21"/>
        </w:rPr>
        <w:tab/>
      </w:r>
      <w:r w:rsidRPr="001B5580">
        <w:rPr>
          <w:sz w:val="21"/>
          <w:szCs w:val="21"/>
        </w:rPr>
        <w:t xml:space="preserve">assigned based on their student number.  Seats are chosen on a first-come first-served basis at </w:t>
      </w:r>
      <w:r w:rsidR="00933CA0" w:rsidRPr="001B5580">
        <w:rPr>
          <w:sz w:val="21"/>
          <w:szCs w:val="21"/>
        </w:rPr>
        <w:t xml:space="preserve">the </w:t>
      </w:r>
      <w:r w:rsidR="001B5580">
        <w:rPr>
          <w:sz w:val="21"/>
          <w:szCs w:val="21"/>
        </w:rPr>
        <w:tab/>
      </w:r>
      <w:r w:rsidR="00933CA0" w:rsidRPr="001B5580">
        <w:rPr>
          <w:sz w:val="21"/>
          <w:szCs w:val="21"/>
        </w:rPr>
        <w:t xml:space="preserve">beginning of each </w:t>
      </w:r>
      <w:r w:rsidRPr="001B5580">
        <w:rPr>
          <w:sz w:val="21"/>
          <w:szCs w:val="21"/>
        </w:rPr>
        <w:t>week.</w:t>
      </w:r>
    </w:p>
    <w:p w14:paraId="22F366A6" w14:textId="77777777" w:rsidR="00BE4E4A" w:rsidRPr="001B5580" w:rsidRDefault="00BE4E4A" w:rsidP="00BE4E4A">
      <w:pPr>
        <w:rPr>
          <w:sz w:val="21"/>
          <w:szCs w:val="21"/>
          <w:u w:val="single"/>
        </w:rPr>
      </w:pPr>
    </w:p>
    <w:p w14:paraId="6EB5A094" w14:textId="77777777" w:rsidR="00BE4E4A" w:rsidRPr="001B5580" w:rsidRDefault="00BE4E4A" w:rsidP="00BE4E4A">
      <w:pPr>
        <w:rPr>
          <w:sz w:val="21"/>
          <w:szCs w:val="21"/>
        </w:rPr>
      </w:pPr>
      <w:r w:rsidRPr="001B5580">
        <w:rPr>
          <w:sz w:val="21"/>
          <w:szCs w:val="21"/>
          <w:u w:val="single"/>
        </w:rPr>
        <w:t>Weekly Quizzes</w:t>
      </w:r>
      <w:r w:rsidRPr="001B5580">
        <w:rPr>
          <w:sz w:val="21"/>
          <w:szCs w:val="21"/>
        </w:rPr>
        <w:t xml:space="preserve">: </w:t>
      </w:r>
    </w:p>
    <w:p w14:paraId="48DE4966" w14:textId="77777777" w:rsidR="00BE4E4A" w:rsidRPr="001B5580" w:rsidRDefault="00BE4E4A" w:rsidP="00BE4E4A">
      <w:pPr>
        <w:rPr>
          <w:sz w:val="21"/>
          <w:szCs w:val="21"/>
        </w:rPr>
      </w:pPr>
      <w:r w:rsidRPr="001B5580">
        <w:rPr>
          <w:sz w:val="21"/>
          <w:szCs w:val="21"/>
        </w:rPr>
        <w:tab/>
      </w:r>
      <w:r w:rsidRPr="001B5580">
        <w:rPr>
          <w:b/>
          <w:sz w:val="21"/>
          <w:szCs w:val="21"/>
        </w:rPr>
        <w:t>Every Wednesday (except on test weeks), there will be a 15-question quiz.</w:t>
      </w:r>
      <w:r w:rsidRPr="001B5580">
        <w:rPr>
          <w:sz w:val="21"/>
          <w:szCs w:val="21"/>
        </w:rPr>
        <w:t xml:space="preserve"> </w:t>
      </w:r>
      <w:r w:rsidR="00933CA0" w:rsidRPr="001B5580">
        <w:rPr>
          <w:sz w:val="21"/>
          <w:szCs w:val="21"/>
        </w:rPr>
        <w:t xml:space="preserve"> The first 5 </w:t>
      </w:r>
      <w:r w:rsidR="00933CA0" w:rsidRPr="001B5580">
        <w:rPr>
          <w:sz w:val="21"/>
          <w:szCs w:val="21"/>
        </w:rPr>
        <w:tab/>
        <w:t xml:space="preserve">questions will be </w:t>
      </w:r>
      <w:r w:rsidRPr="001B5580">
        <w:rPr>
          <w:sz w:val="21"/>
          <w:szCs w:val="21"/>
        </w:rPr>
        <w:t>basic skills (</w:t>
      </w:r>
      <m:oMath>
        <m:r>
          <w:rPr>
            <w:rFonts w:ascii="Cambria Math" w:hAnsi="Cambria Math"/>
            <w:sz w:val="21"/>
            <w:szCs w:val="21"/>
          </w:rPr>
          <m:t>+</m:t>
        </m:r>
      </m:oMath>
      <w:r w:rsidRPr="001B5580">
        <w:rPr>
          <w:sz w:val="21"/>
          <w:szCs w:val="21"/>
        </w:rPr>
        <w:t xml:space="preserve">, </w:t>
      </w:r>
      <m:oMath>
        <m:r>
          <w:rPr>
            <w:rFonts w:ascii="Cambria Math" w:hAnsi="Cambria Math"/>
            <w:sz w:val="21"/>
            <w:szCs w:val="21"/>
          </w:rPr>
          <m:t>-</m:t>
        </m:r>
      </m:oMath>
      <w:r w:rsidRPr="001B5580">
        <w:rPr>
          <w:sz w:val="21"/>
          <w:szCs w:val="21"/>
        </w:rPr>
        <w:t xml:space="preserve">, </w:t>
      </w:r>
      <m:oMath>
        <m:r>
          <w:rPr>
            <w:rFonts w:ascii="Cambria Math" w:hAnsi="Cambria Math"/>
            <w:sz w:val="21"/>
            <w:szCs w:val="21"/>
          </w:rPr>
          <m:t>×</m:t>
        </m:r>
      </m:oMath>
      <w:r w:rsidRPr="001B5580">
        <w:rPr>
          <w:sz w:val="21"/>
          <w:szCs w:val="21"/>
        </w:rPr>
        <w:t xml:space="preserve">, </w:t>
      </w:r>
      <m:oMath>
        <m:r>
          <w:rPr>
            <w:rFonts w:ascii="Cambria Math" w:hAnsi="Cambria Math"/>
            <w:sz w:val="21"/>
            <w:szCs w:val="21"/>
          </w:rPr>
          <m:t>÷</m:t>
        </m:r>
      </m:oMath>
      <w:r w:rsidRPr="001B5580">
        <w:rPr>
          <w:sz w:val="21"/>
          <w:szCs w:val="21"/>
        </w:rPr>
        <w:t xml:space="preserve">, </w:t>
      </w:r>
      <m:oMath>
        <m:sSup>
          <m:sSupPr>
            <m:ctrlPr>
              <w:rPr>
                <w:rFonts w:ascii="Cambria Math" w:hAnsi="Cambria Math"/>
                <w:i/>
                <w:sz w:val="21"/>
                <w:szCs w:val="21"/>
              </w:rPr>
            </m:ctrlPr>
          </m:sSupPr>
          <m:e>
            <m:r>
              <w:rPr>
                <w:rFonts w:ascii="Cambria Math" w:hAnsi="Cambria Math"/>
                <w:sz w:val="21"/>
                <w:szCs w:val="21"/>
              </w:rPr>
              <m:t xml:space="preserve"> </m:t>
            </m:r>
          </m:e>
          <m:sup>
            <m:r>
              <w:rPr>
                <w:rFonts w:ascii="Cambria Math" w:hAnsi="Cambria Math"/>
                <w:sz w:val="21"/>
                <w:szCs w:val="21"/>
              </w:rPr>
              <m:t>2</m:t>
            </m:r>
          </m:sup>
        </m:sSup>
      </m:oMath>
      <w:r w:rsidRPr="001B5580">
        <w:rPr>
          <w:sz w:val="21"/>
          <w:szCs w:val="21"/>
        </w:rPr>
        <w:t xml:space="preserve">), followed by 4 review questions, and 6 questions </w:t>
      </w:r>
      <w:r w:rsidR="00933CA0" w:rsidRPr="001B5580">
        <w:rPr>
          <w:sz w:val="21"/>
          <w:szCs w:val="21"/>
        </w:rPr>
        <w:tab/>
      </w:r>
      <w:r w:rsidRPr="001B5580">
        <w:rPr>
          <w:sz w:val="21"/>
          <w:szCs w:val="21"/>
        </w:rPr>
        <w:t>from the current content.</w:t>
      </w:r>
    </w:p>
    <w:p w14:paraId="12B29CCF" w14:textId="77777777" w:rsidR="00BE4E4A" w:rsidRPr="001B5580" w:rsidRDefault="00BE4E4A" w:rsidP="00BE4E4A">
      <w:pPr>
        <w:rPr>
          <w:sz w:val="21"/>
          <w:szCs w:val="21"/>
        </w:rPr>
      </w:pPr>
    </w:p>
    <w:p w14:paraId="69366100" w14:textId="77777777" w:rsidR="00BE4E4A" w:rsidRPr="001B5580" w:rsidRDefault="00BE4E4A" w:rsidP="00BE4E4A">
      <w:pPr>
        <w:rPr>
          <w:sz w:val="21"/>
          <w:szCs w:val="21"/>
        </w:rPr>
      </w:pPr>
      <w:r w:rsidRPr="001B5580">
        <w:rPr>
          <w:sz w:val="21"/>
          <w:szCs w:val="21"/>
          <w:u w:val="single"/>
        </w:rPr>
        <w:t>Homework, Classwork &amp; Participation Policy:</w:t>
      </w:r>
    </w:p>
    <w:p w14:paraId="663438DB" w14:textId="77777777" w:rsidR="00BE4E4A" w:rsidRPr="001B5580" w:rsidRDefault="00BE4E4A" w:rsidP="00BE4E4A">
      <w:pPr>
        <w:ind w:left="720"/>
        <w:rPr>
          <w:sz w:val="21"/>
          <w:szCs w:val="21"/>
        </w:rPr>
      </w:pPr>
      <w:r w:rsidRPr="001B5580">
        <w:rPr>
          <w:sz w:val="21"/>
          <w:szCs w:val="21"/>
        </w:rPr>
        <w:t xml:space="preserve">Every student is expected to complete all assignments and to participate in all class work and class activities.  The work we do in class and at home is essential to understanding the math that we are learning. </w:t>
      </w:r>
    </w:p>
    <w:p w14:paraId="7C760D0F" w14:textId="77777777" w:rsidR="00BE4E4A" w:rsidRPr="001B5580" w:rsidRDefault="00BE4E4A" w:rsidP="00BE4E4A">
      <w:pPr>
        <w:rPr>
          <w:sz w:val="21"/>
          <w:szCs w:val="21"/>
        </w:rPr>
      </w:pPr>
    </w:p>
    <w:p w14:paraId="57E0010B" w14:textId="77777777" w:rsidR="00BE4E4A" w:rsidRPr="001B5580" w:rsidRDefault="00BE4E4A" w:rsidP="00BE4E4A">
      <w:pPr>
        <w:rPr>
          <w:sz w:val="21"/>
          <w:szCs w:val="21"/>
        </w:rPr>
      </w:pPr>
      <w:r w:rsidRPr="001B5580">
        <w:rPr>
          <w:sz w:val="21"/>
          <w:szCs w:val="21"/>
          <w:u w:val="single"/>
        </w:rPr>
        <w:t>Test &amp; Quiz Re-Take Policy:</w:t>
      </w:r>
    </w:p>
    <w:p w14:paraId="4794E1EE" w14:textId="77777777" w:rsidR="00BE4E4A" w:rsidRPr="001B5580" w:rsidRDefault="00BE4E4A" w:rsidP="00BE4E4A">
      <w:pPr>
        <w:rPr>
          <w:sz w:val="21"/>
          <w:szCs w:val="21"/>
        </w:rPr>
      </w:pPr>
      <w:r w:rsidRPr="001B5580">
        <w:rPr>
          <w:sz w:val="21"/>
          <w:szCs w:val="21"/>
        </w:rPr>
        <w:tab/>
        <w:t xml:space="preserve">Students may re-take a new version of any test or quiz </w:t>
      </w:r>
      <w:r w:rsidR="006F6B9A" w:rsidRPr="001B5580">
        <w:rPr>
          <w:sz w:val="21"/>
          <w:szCs w:val="21"/>
        </w:rPr>
        <w:t>if</w:t>
      </w:r>
      <w:r w:rsidRPr="001B5580">
        <w:rPr>
          <w:sz w:val="21"/>
          <w:szCs w:val="21"/>
        </w:rPr>
        <w:t xml:space="preserve"> the following requirements are met:</w:t>
      </w:r>
    </w:p>
    <w:p w14:paraId="35AC469F" w14:textId="77777777" w:rsidR="00BE4E4A" w:rsidRPr="001B5580" w:rsidRDefault="00BE4E4A" w:rsidP="00BE4E4A">
      <w:pPr>
        <w:pStyle w:val="ListParagraph"/>
        <w:numPr>
          <w:ilvl w:val="0"/>
          <w:numId w:val="1"/>
        </w:numPr>
        <w:rPr>
          <w:sz w:val="21"/>
          <w:szCs w:val="21"/>
        </w:rPr>
      </w:pPr>
      <w:r w:rsidRPr="001B5580">
        <w:rPr>
          <w:i/>
          <w:sz w:val="21"/>
          <w:szCs w:val="21"/>
        </w:rPr>
        <w:t xml:space="preserve">Without interrupting class, </w:t>
      </w:r>
      <w:r w:rsidRPr="001B5580">
        <w:rPr>
          <w:sz w:val="21"/>
          <w:szCs w:val="21"/>
        </w:rPr>
        <w:t>the student requests an appointment to re-take the test or quiz</w:t>
      </w:r>
    </w:p>
    <w:p w14:paraId="2D1E0F77" w14:textId="77777777" w:rsidR="00BE4E4A" w:rsidRPr="001B5580" w:rsidRDefault="00BE4E4A" w:rsidP="00BE4E4A">
      <w:pPr>
        <w:pStyle w:val="ListParagraph"/>
        <w:numPr>
          <w:ilvl w:val="0"/>
          <w:numId w:val="1"/>
        </w:numPr>
        <w:rPr>
          <w:sz w:val="21"/>
          <w:szCs w:val="21"/>
        </w:rPr>
      </w:pPr>
      <w:r w:rsidRPr="001B5580">
        <w:rPr>
          <w:sz w:val="21"/>
          <w:szCs w:val="21"/>
        </w:rPr>
        <w:t>The student brings the required work for the unit or section of the assessment being re-taken</w:t>
      </w:r>
    </w:p>
    <w:p w14:paraId="75440991" w14:textId="77777777" w:rsidR="00BE4E4A" w:rsidRPr="001B5580" w:rsidRDefault="00BE4E4A" w:rsidP="00BE4E4A">
      <w:pPr>
        <w:pStyle w:val="ListParagraph"/>
        <w:numPr>
          <w:ilvl w:val="0"/>
          <w:numId w:val="1"/>
        </w:numPr>
        <w:rPr>
          <w:sz w:val="21"/>
          <w:szCs w:val="21"/>
        </w:rPr>
      </w:pPr>
      <w:r w:rsidRPr="001B5580">
        <w:rPr>
          <w:sz w:val="21"/>
          <w:szCs w:val="21"/>
        </w:rPr>
        <w:t>All of the required work for the unit or section of the re-test is complete and organized</w:t>
      </w:r>
    </w:p>
    <w:p w14:paraId="1EF754D6" w14:textId="0B3F96FE" w:rsidR="000D1012" w:rsidRPr="001B5580" w:rsidRDefault="00BE4E4A" w:rsidP="001B5580">
      <w:pPr>
        <w:ind w:left="720"/>
        <w:rPr>
          <w:i/>
          <w:sz w:val="21"/>
          <w:szCs w:val="21"/>
        </w:rPr>
      </w:pPr>
      <w:r w:rsidRPr="001B5580">
        <w:rPr>
          <w:i/>
          <w:sz w:val="21"/>
          <w:szCs w:val="21"/>
        </w:rPr>
        <w:t>The score on the re-take will replace the original score, even if the new score is lower than the original.</w:t>
      </w:r>
    </w:p>
    <w:sectPr w:rsidR="000D1012" w:rsidRPr="001B5580" w:rsidSect="006F6B9A">
      <w:type w:val="continuous"/>
      <w:pgSz w:w="12240" w:h="15840"/>
      <w:pgMar w:top="1440" w:right="144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2F2"/>
    <w:multiLevelType w:val="hybridMultilevel"/>
    <w:tmpl w:val="AFCA797E"/>
    <w:lvl w:ilvl="0" w:tplc="0930B5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E0433FC"/>
    <w:multiLevelType w:val="hybridMultilevel"/>
    <w:tmpl w:val="33E2D0AE"/>
    <w:lvl w:ilvl="0" w:tplc="A0566A6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54E05C64"/>
    <w:multiLevelType w:val="hybridMultilevel"/>
    <w:tmpl w:val="33E2D0AE"/>
    <w:lvl w:ilvl="0" w:tplc="A0566A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8FD7A4E"/>
    <w:multiLevelType w:val="hybridMultilevel"/>
    <w:tmpl w:val="E398D4A6"/>
    <w:lvl w:ilvl="0" w:tplc="339082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4A"/>
    <w:rsid w:val="000D1012"/>
    <w:rsid w:val="001A094D"/>
    <w:rsid w:val="001B5580"/>
    <w:rsid w:val="003C4133"/>
    <w:rsid w:val="005870D2"/>
    <w:rsid w:val="006F6B9A"/>
    <w:rsid w:val="007374FD"/>
    <w:rsid w:val="007869D4"/>
    <w:rsid w:val="007A7241"/>
    <w:rsid w:val="008908E7"/>
    <w:rsid w:val="00933CA0"/>
    <w:rsid w:val="00BE4E4A"/>
    <w:rsid w:val="00C66A4A"/>
    <w:rsid w:val="00C84724"/>
    <w:rsid w:val="00CB4A89"/>
    <w:rsid w:val="00E1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4A"/>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4A"/>
    <w:pPr>
      <w:ind w:left="720"/>
      <w:contextualSpacing/>
    </w:pPr>
  </w:style>
  <w:style w:type="paragraph" w:styleId="BalloonText">
    <w:name w:val="Balloon Text"/>
    <w:basedOn w:val="Normal"/>
    <w:link w:val="BalloonTextChar"/>
    <w:uiPriority w:val="99"/>
    <w:semiHidden/>
    <w:unhideWhenUsed/>
    <w:rsid w:val="00BE4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E4A"/>
    <w:rPr>
      <w:rFonts w:ascii="Lucida Grande" w:hAnsi="Lucida Grande" w:cs="Lucida Grande"/>
      <w:sz w:val="18"/>
      <w:szCs w:val="18"/>
    </w:rPr>
  </w:style>
  <w:style w:type="table" w:styleId="TableGrid">
    <w:name w:val="Table Grid"/>
    <w:basedOn w:val="TableNormal"/>
    <w:uiPriority w:val="59"/>
    <w:rsid w:val="00BE4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4A"/>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4A"/>
    <w:pPr>
      <w:ind w:left="720"/>
      <w:contextualSpacing/>
    </w:pPr>
  </w:style>
  <w:style w:type="paragraph" w:styleId="BalloonText">
    <w:name w:val="Balloon Text"/>
    <w:basedOn w:val="Normal"/>
    <w:link w:val="BalloonTextChar"/>
    <w:uiPriority w:val="99"/>
    <w:semiHidden/>
    <w:unhideWhenUsed/>
    <w:rsid w:val="00BE4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E4A"/>
    <w:rPr>
      <w:rFonts w:ascii="Lucida Grande" w:hAnsi="Lucida Grande" w:cs="Lucida Grande"/>
      <w:sz w:val="18"/>
      <w:szCs w:val="18"/>
    </w:rPr>
  </w:style>
  <w:style w:type="table" w:styleId="TableGrid">
    <w:name w:val="Table Grid"/>
    <w:basedOn w:val="TableNormal"/>
    <w:uiPriority w:val="59"/>
    <w:rsid w:val="00BE4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2C04-FB42-2646-A3DD-440E0E42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1807</Characters>
  <Application>Microsoft Macintosh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3</cp:revision>
  <dcterms:created xsi:type="dcterms:W3CDTF">2018-08-15T03:52:00Z</dcterms:created>
  <dcterms:modified xsi:type="dcterms:W3CDTF">2018-08-15T03:58:00Z</dcterms:modified>
</cp:coreProperties>
</file>