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89" w:rsidRPr="00095521" w:rsidRDefault="00771C89" w:rsidP="00F70323">
      <w:pPr>
        <w:spacing w:after="0" w:line="240" w:lineRule="auto"/>
        <w:ind w:firstLine="360"/>
        <w:jc w:val="center"/>
        <w:rPr>
          <w:rFonts w:ascii="Cambria" w:hAnsi="Cambria"/>
          <w:sz w:val="48"/>
          <w:szCs w:val="48"/>
          <w:u w:val="single"/>
        </w:rPr>
      </w:pPr>
      <w:r w:rsidRPr="00095521">
        <w:rPr>
          <w:rFonts w:ascii="Cambria" w:hAnsi="Cambria"/>
          <w:sz w:val="48"/>
          <w:szCs w:val="48"/>
          <w:u w:val="single"/>
        </w:rPr>
        <w:t>Review Warm-up, Week 12 (#3.3)</w:t>
      </w:r>
    </w:p>
    <w:p w:rsidR="00771C89" w:rsidRPr="00095521" w:rsidRDefault="00771C89" w:rsidP="00771C89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771C89" w:rsidRPr="00095521" w:rsidRDefault="00771C89" w:rsidP="00771C8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40"/>
          <w:szCs w:val="40"/>
        </w:rPr>
      </w:pPr>
      <w:r w:rsidRPr="00095521">
        <w:rPr>
          <w:rFonts w:ascii="Cambria" w:hAnsi="Cambria"/>
          <w:sz w:val="40"/>
          <w:szCs w:val="40"/>
        </w:rPr>
        <w:t xml:space="preserve">A ball on an unknown planet is tossed upward.  Its height can be modeled by the quadratic function </w:t>
      </w:r>
    </w:p>
    <w:p w:rsidR="00771C89" w:rsidRPr="00095521" w:rsidRDefault="00771C89" w:rsidP="00771C89">
      <w:pPr>
        <w:pStyle w:val="ListParagraph"/>
        <w:ind w:left="360"/>
        <w:rPr>
          <w:rFonts w:ascii="Cambria" w:hAnsi="Cambria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h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t</m:t>
            </m:r>
          </m:e>
        </m:d>
        <m:r>
          <w:rPr>
            <w:rFonts w:ascii="Cambria Math" w:hAnsi="Cambria Math"/>
            <w:sz w:val="40"/>
            <w:szCs w:val="40"/>
          </w:rPr>
          <m:t>=-7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t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+7t+84</m:t>
        </m:r>
      </m:oMath>
      <w:r w:rsidRPr="00095521">
        <w:rPr>
          <w:rFonts w:ascii="Cambria" w:hAnsi="Cambria"/>
          <w:sz w:val="40"/>
          <w:szCs w:val="40"/>
        </w:rPr>
        <w:t>.</w:t>
      </w:r>
    </w:p>
    <w:p w:rsidR="00771C89" w:rsidRPr="00095521" w:rsidRDefault="00771C89" w:rsidP="00771C8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40"/>
          <w:szCs w:val="40"/>
        </w:rPr>
      </w:pPr>
      <w:r w:rsidRPr="00095521">
        <w:rPr>
          <w:rFonts w:ascii="Cambria" w:hAnsi="Cambria"/>
          <w:sz w:val="40"/>
          <w:szCs w:val="40"/>
        </w:rPr>
        <w:t xml:space="preserve">Determine the values of </w:t>
      </w:r>
      <m:oMath>
        <m:r>
          <w:rPr>
            <w:rFonts w:ascii="Cambria Math" w:hAnsi="Cambria Math"/>
            <w:sz w:val="40"/>
            <w:szCs w:val="40"/>
          </w:rPr>
          <m:t xml:space="preserve">a, b, </m:t>
        </m:r>
      </m:oMath>
      <w:r w:rsidRPr="00095521">
        <w:rPr>
          <w:rFonts w:ascii="Cambria" w:hAnsi="Cambria"/>
          <w:sz w:val="40"/>
          <w:szCs w:val="40"/>
        </w:rPr>
        <w:t>and</w:t>
      </w:r>
      <m:oMath>
        <m:r>
          <w:rPr>
            <w:rFonts w:ascii="Cambria Math" w:hAnsi="Cambria Math"/>
            <w:sz w:val="40"/>
            <w:szCs w:val="40"/>
          </w:rPr>
          <m:t xml:space="preserve"> c</m:t>
        </m:r>
      </m:oMath>
      <w:r w:rsidRPr="00095521">
        <w:rPr>
          <w:rFonts w:ascii="Cambria" w:hAnsi="Cambria"/>
          <w:sz w:val="40"/>
          <w:szCs w:val="40"/>
        </w:rPr>
        <w:t>.</w:t>
      </w:r>
    </w:p>
    <w:p w:rsidR="00771C89" w:rsidRPr="00095521" w:rsidRDefault="00771C89" w:rsidP="00771C8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40"/>
          <w:szCs w:val="40"/>
        </w:rPr>
      </w:pPr>
      <w:r w:rsidRPr="00095521">
        <w:rPr>
          <w:rFonts w:ascii="Cambria" w:hAnsi="Cambria"/>
          <w:sz w:val="40"/>
          <w:szCs w:val="40"/>
        </w:rPr>
        <w:t xml:space="preserve">How long will it take for the ball to reach the ground after it has been tossed?  </w:t>
      </w:r>
    </w:p>
    <w:p w:rsidR="00771C89" w:rsidRPr="00095521" w:rsidRDefault="00771C89" w:rsidP="00771C8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40"/>
          <w:szCs w:val="40"/>
        </w:rPr>
      </w:pPr>
      <w:r w:rsidRPr="00095521">
        <w:rPr>
          <w:rFonts w:ascii="Cambria" w:hAnsi="Cambria"/>
          <w:sz w:val="40"/>
          <w:szCs w:val="40"/>
        </w:rPr>
        <w:t>Find the maximum height the ball will reach.</w:t>
      </w:r>
    </w:p>
    <w:p w:rsidR="00771C89" w:rsidRPr="00095521" w:rsidRDefault="00771C89" w:rsidP="00771C89">
      <w:pPr>
        <w:pStyle w:val="ListParagraph"/>
        <w:spacing w:after="0" w:line="240" w:lineRule="auto"/>
        <w:ind w:left="1080"/>
        <w:rPr>
          <w:rFonts w:ascii="Cambria" w:hAnsi="Cambria"/>
          <w:sz w:val="40"/>
          <w:szCs w:val="40"/>
        </w:rPr>
      </w:pPr>
    </w:p>
    <w:p w:rsidR="00771C89" w:rsidRPr="00095521" w:rsidRDefault="00771C89" w:rsidP="00771C89">
      <w:pPr>
        <w:pStyle w:val="ListParagraph"/>
        <w:spacing w:after="0" w:line="240" w:lineRule="auto"/>
        <w:ind w:left="1080"/>
        <w:rPr>
          <w:rFonts w:ascii="Cambria" w:hAnsi="Cambria"/>
          <w:sz w:val="40"/>
          <w:szCs w:val="40"/>
        </w:rPr>
      </w:pPr>
    </w:p>
    <w:p w:rsidR="00771C89" w:rsidRPr="00095521" w:rsidRDefault="00771C89" w:rsidP="00771C89">
      <w:pPr>
        <w:spacing w:after="0" w:line="240" w:lineRule="auto"/>
        <w:rPr>
          <w:rFonts w:ascii="Cambria" w:hAnsi="Cambria"/>
          <w:sz w:val="40"/>
          <w:szCs w:val="40"/>
        </w:rPr>
      </w:pPr>
    </w:p>
    <w:p w:rsidR="00771C89" w:rsidRPr="00095521" w:rsidRDefault="00771C89" w:rsidP="00771C8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40"/>
          <w:szCs w:val="40"/>
        </w:rPr>
      </w:pPr>
      <w:r w:rsidRPr="00095521">
        <w:rPr>
          <w:rFonts w:ascii="Cambria" w:hAnsi="Cambria"/>
          <w:sz w:val="40"/>
          <w:szCs w:val="40"/>
        </w:rPr>
        <w:t>Solve the system of equations algebraically over the set of real numbers.</w:t>
      </w:r>
    </w:p>
    <w:p w:rsidR="00771C89" w:rsidRPr="00095521" w:rsidRDefault="005F72C3" w:rsidP="00771C89">
      <w:pPr>
        <w:rPr>
          <w:rFonts w:ascii="Cambria" w:eastAsiaTheme="minorEastAsia" w:hAnsi="Cambria"/>
          <w:sz w:val="40"/>
          <w:szCs w:val="40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y=2x-5                 </m:t>
                  </m:r>
                </m:e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y=4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szCs w:val="40"/>
                    </w:rPr>
                    <m:t>+10x-17</m:t>
                  </m:r>
                </m:e>
              </m:eqArr>
            </m:e>
          </m:d>
        </m:oMath>
      </m:oMathPara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rPr>
          <w:rFonts w:ascii="Cambria" w:hAnsi="Cambria"/>
          <w:sz w:val="48"/>
          <w:szCs w:val="48"/>
          <w:u w:val="single"/>
        </w:rPr>
      </w:pPr>
      <w:r w:rsidRPr="00095521">
        <w:rPr>
          <w:rFonts w:ascii="Cambria" w:hAnsi="Cambria"/>
          <w:sz w:val="40"/>
          <w:szCs w:val="40"/>
        </w:rPr>
        <w:lastRenderedPageBreak/>
        <w:t>(continued)</w:t>
      </w:r>
      <w:r w:rsidRPr="00095521">
        <w:rPr>
          <w:rFonts w:ascii="Cambria" w:hAnsi="Cambria"/>
          <w:sz w:val="48"/>
          <w:szCs w:val="48"/>
          <w:u w:val="single"/>
        </w:rPr>
        <w:t xml:space="preserve">  Review Warm-up, Week 12 (#3.3)</w:t>
      </w:r>
      <w:r w:rsidRPr="00095521">
        <w:rPr>
          <w:rFonts w:ascii="Cambria" w:hAnsi="Cambria"/>
          <w:sz w:val="48"/>
          <w:szCs w:val="48"/>
        </w:rPr>
        <w:t xml:space="preserve">   </w:t>
      </w:r>
    </w:p>
    <w:p w:rsidR="00771C89" w:rsidRPr="00095521" w:rsidRDefault="000F719E" w:rsidP="00771C89">
      <w:pPr>
        <w:spacing w:after="0" w:line="240" w:lineRule="auto"/>
        <w:rPr>
          <w:rFonts w:ascii="Cambria" w:hAnsi="Cambria"/>
          <w:sz w:val="40"/>
          <w:szCs w:val="40"/>
        </w:rPr>
      </w:pPr>
      <w:r w:rsidRPr="00095521">
        <w:rPr>
          <w:rFonts w:ascii="Cambria" w:hAnsi="Cambria"/>
          <w:noProof/>
        </w:rPr>
        <w:drawing>
          <wp:inline distT="0" distB="0" distL="0" distR="0" wp14:anchorId="3DC8BC73" wp14:editId="283FC798">
            <wp:extent cx="6857239" cy="362373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139" b="4767"/>
                    <a:stretch/>
                  </pic:blipFill>
                  <pic:spPr bwMode="auto">
                    <a:xfrm>
                      <a:off x="0" y="0"/>
                      <a:ext cx="6858000" cy="362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C89" w:rsidRPr="00095521" w:rsidRDefault="00771C89" w:rsidP="00771C89">
      <w:pPr>
        <w:spacing w:after="0" w:line="240" w:lineRule="auto"/>
        <w:jc w:val="center"/>
        <w:rPr>
          <w:rFonts w:ascii="Cambria" w:eastAsiaTheme="minorEastAsia" w:hAnsi="Cambria"/>
          <w:sz w:val="48"/>
          <w:szCs w:val="48"/>
        </w:rPr>
      </w:pPr>
    </w:p>
    <w:p w:rsidR="00095521" w:rsidRPr="00095521" w:rsidRDefault="00095521">
      <w:pPr>
        <w:rPr>
          <w:rFonts w:ascii="Cambria" w:hAnsi="Cambria"/>
          <w:sz w:val="40"/>
          <w:szCs w:val="40"/>
        </w:rPr>
      </w:pPr>
      <w:r w:rsidRPr="00095521">
        <w:rPr>
          <w:rFonts w:ascii="Cambria" w:hAnsi="Cambria"/>
          <w:sz w:val="40"/>
          <w:szCs w:val="40"/>
        </w:rPr>
        <w:br w:type="page"/>
      </w:r>
    </w:p>
    <w:p w:rsidR="00095521" w:rsidRPr="00095521" w:rsidRDefault="00095521" w:rsidP="00095521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  <w:r w:rsidRPr="00095521">
        <w:rPr>
          <w:rFonts w:ascii="Cambria" w:hAnsi="Cambria"/>
          <w:sz w:val="40"/>
          <w:szCs w:val="40"/>
        </w:rPr>
        <w:lastRenderedPageBreak/>
        <w:t>(</w:t>
      </w:r>
      <w:proofErr w:type="gramStart"/>
      <w:r w:rsidRPr="00095521">
        <w:rPr>
          <w:rFonts w:ascii="Cambria" w:hAnsi="Cambria"/>
          <w:sz w:val="40"/>
          <w:szCs w:val="40"/>
        </w:rPr>
        <w:t>continued)</w:t>
      </w:r>
      <w:r w:rsidRPr="00095521">
        <w:rPr>
          <w:rFonts w:ascii="Cambria" w:hAnsi="Cambria"/>
          <w:sz w:val="48"/>
          <w:szCs w:val="48"/>
          <w:u w:val="single"/>
        </w:rPr>
        <w:t xml:space="preserve">  Review</w:t>
      </w:r>
      <w:proofErr w:type="gramEnd"/>
      <w:r w:rsidRPr="00095521">
        <w:rPr>
          <w:rFonts w:ascii="Cambria" w:hAnsi="Cambria"/>
          <w:sz w:val="48"/>
          <w:szCs w:val="48"/>
          <w:u w:val="single"/>
        </w:rPr>
        <w:t xml:space="preserve"> Warm-up, Week 12 (#3.3)</w:t>
      </w:r>
    </w:p>
    <w:p w:rsidR="00D25812" w:rsidRPr="00095521" w:rsidRDefault="00095521" w:rsidP="00095521">
      <w:pPr>
        <w:rPr>
          <w:rFonts w:ascii="Cambria" w:hAnsi="Cambria"/>
          <w:sz w:val="40"/>
          <w:szCs w:val="40"/>
        </w:rPr>
      </w:pPr>
      <w:r w:rsidRPr="00095521">
        <w:rPr>
          <w:rFonts w:ascii="Cambria" w:hAnsi="Cambria"/>
          <w:sz w:val="40"/>
          <w:szCs w:val="40"/>
        </w:rPr>
        <w:t>Use the piecewise function equation below to fill in each of the three tables.</w:t>
      </w:r>
    </w:p>
    <w:p w:rsidR="00095521" w:rsidRPr="00095521" w:rsidRDefault="00095521" w:rsidP="00095521">
      <w:pPr>
        <w:rPr>
          <w:rFonts w:ascii="Cambria" w:eastAsiaTheme="minorEastAsia" w:hAnsi="Cambria"/>
          <w:sz w:val="52"/>
          <w:szCs w:val="52"/>
        </w:rPr>
      </w:pPr>
      <m:oMathPara>
        <m:oMath>
          <m:r>
            <w:rPr>
              <w:rFonts w:ascii="Cambria Math" w:hAnsi="Cambria Math"/>
              <w:sz w:val="52"/>
              <w:szCs w:val="5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52"/>
                </w:rPr>
                <m:t>x</m:t>
              </m:r>
            </m:e>
          </m:d>
          <m:r>
            <w:rPr>
              <w:rFonts w:ascii="Cambria Math" w:hAnsi="Cambria Math"/>
              <w:sz w:val="52"/>
              <w:szCs w:val="5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2x</m:t>
                  </m:r>
                </m:e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-x+1</m:t>
                  </m:r>
                </m:e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-3</m:t>
                  </m:r>
                </m:e>
              </m:eqArr>
            </m:e>
          </m:d>
          <m:r>
            <w:rPr>
              <w:rFonts w:ascii="Cambria Math" w:hAnsi="Cambria Math"/>
              <w:sz w:val="52"/>
              <w:szCs w:val="52"/>
            </w:rPr>
            <m:t xml:space="preserve">,   </m:t>
          </m:r>
          <m:f>
            <m:fPr>
              <m:type m:val="noBar"/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-4&lt;x≤-2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-2&lt;x≤5</m:t>
                  </m:r>
                </m:e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>5&lt;x≤9</m:t>
                  </m:r>
                </m:e>
              </m:eqArr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95521" w:rsidRPr="00095521" w:rsidTr="00095521">
        <w:tc>
          <w:tcPr>
            <w:tcW w:w="3596" w:type="dxa"/>
          </w:tcPr>
          <w:p w:rsidR="00095521" w:rsidRPr="00095521" w:rsidRDefault="00095521" w:rsidP="00095521">
            <w:pPr>
              <w:rPr>
                <w:rFonts w:ascii="Cambria" w:hAnsi="Cambria"/>
                <w:sz w:val="40"/>
                <w:szCs w:val="40"/>
              </w:rPr>
            </w:pPr>
            <w:r w:rsidRPr="00095521">
              <w:rPr>
                <w:rFonts w:ascii="Cambria" w:hAnsi="Cambria"/>
                <w:sz w:val="40"/>
                <w:szCs w:val="40"/>
              </w:rPr>
              <w:t xml:space="preserve">Piece 1: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y=2x</m:t>
              </m:r>
            </m:oMath>
          </w:p>
        </w:tc>
        <w:tc>
          <w:tcPr>
            <w:tcW w:w="3597" w:type="dxa"/>
          </w:tcPr>
          <w:p w:rsidR="00095521" w:rsidRPr="00095521" w:rsidRDefault="00095521" w:rsidP="00095521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Piece 2: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y=-x+1</m:t>
              </m:r>
            </m:oMath>
          </w:p>
        </w:tc>
        <w:tc>
          <w:tcPr>
            <w:tcW w:w="3597" w:type="dxa"/>
          </w:tcPr>
          <w:p w:rsidR="00095521" w:rsidRPr="00095521" w:rsidRDefault="00095521" w:rsidP="00095521">
            <w:pPr>
              <w:rPr>
                <w:rFonts w:ascii="Cambria" w:hAnsi="Cambria"/>
                <w:sz w:val="40"/>
                <w:szCs w:val="40"/>
              </w:rPr>
            </w:pPr>
            <w:r w:rsidRPr="00095521">
              <w:rPr>
                <w:rFonts w:ascii="Cambria" w:hAnsi="Cambria"/>
                <w:sz w:val="40"/>
                <w:szCs w:val="40"/>
              </w:rPr>
              <w:t>Piece 3: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 y=-3</m:t>
              </m:r>
            </m:oMath>
          </w:p>
        </w:tc>
      </w:tr>
      <w:tr w:rsidR="00095521" w:rsidRPr="00095521" w:rsidTr="00095521">
        <w:trPr>
          <w:trHeight w:val="1655"/>
        </w:trPr>
        <w:tc>
          <w:tcPr>
            <w:tcW w:w="359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3"/>
              <w:gridCol w:w="1014"/>
              <w:gridCol w:w="1323"/>
            </w:tblGrid>
            <w:tr w:rsidR="00095521" w:rsidRPr="00095521" w:rsidTr="00095521">
              <w:tc>
                <w:tcPr>
                  <w:tcW w:w="1159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i/>
                      <w:sz w:val="40"/>
                      <w:szCs w:val="40"/>
                    </w:rPr>
                  </w:pPr>
                  <w:r w:rsidRPr="00095521">
                    <w:rPr>
                      <w:rFonts w:ascii="Cambria" w:hAnsi="Cambria"/>
                      <w:i/>
                      <w:sz w:val="40"/>
                      <w:szCs w:val="40"/>
                    </w:rPr>
                    <w:t>x</w:t>
                  </w:r>
                </w:p>
              </w:tc>
              <w:tc>
                <w:tcPr>
                  <w:tcW w:w="1143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i/>
                      <w:sz w:val="40"/>
                      <w:szCs w:val="40"/>
                    </w:rPr>
                  </w:pPr>
                  <w:r w:rsidRPr="00095521">
                    <w:rPr>
                      <w:rFonts w:ascii="Cambria" w:hAnsi="Cambria"/>
                      <w:i/>
                      <w:sz w:val="40"/>
                      <w:szCs w:val="40"/>
                    </w:rPr>
                    <w:t>y</w:t>
                  </w:r>
                </w:p>
              </w:tc>
              <w:tc>
                <w:tcPr>
                  <w:tcW w:w="1068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i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i/>
                      <w:sz w:val="40"/>
                      <w:szCs w:val="40"/>
                    </w:rPr>
                    <w:t>clicker</w:t>
                  </w:r>
                </w:p>
              </w:tc>
            </w:tr>
            <w:tr w:rsidR="00095521" w:rsidRPr="00095521" w:rsidTr="00095521">
              <w:tc>
                <w:tcPr>
                  <w:tcW w:w="1159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sz w:val="40"/>
                      <w:szCs w:val="40"/>
                    </w:rPr>
                    <w:t>-4</w:t>
                  </w:r>
                </w:p>
              </w:tc>
              <w:tc>
                <w:tcPr>
                  <w:tcW w:w="1143" w:type="dxa"/>
                </w:tcPr>
                <w:p w:rsidR="00095521" w:rsidRPr="00095521" w:rsidRDefault="00095521" w:rsidP="00095521">
                  <w:pPr>
                    <w:rPr>
                      <w:rFonts w:ascii="Cambria" w:hAnsi="Cambria"/>
                      <w:sz w:val="40"/>
                      <w:szCs w:val="40"/>
                    </w:rPr>
                  </w:pPr>
                </w:p>
              </w:tc>
              <w:tc>
                <w:tcPr>
                  <w:tcW w:w="1068" w:type="dxa"/>
                </w:tcPr>
                <w:p w:rsidR="00095521" w:rsidRPr="00095521" w:rsidRDefault="00095521" w:rsidP="00095521">
                  <w:pPr>
                    <w:rPr>
                      <w:rFonts w:ascii="Cambria" w:hAnsi="Cambria"/>
                      <w:sz w:val="40"/>
                      <w:szCs w:val="4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←Q1</m:t>
                      </m:r>
                    </m:oMath>
                  </m:oMathPara>
                </w:p>
              </w:tc>
            </w:tr>
            <w:tr w:rsidR="00095521" w:rsidRPr="00095521" w:rsidTr="00095521">
              <w:tc>
                <w:tcPr>
                  <w:tcW w:w="1159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sz w:val="40"/>
                      <w:szCs w:val="40"/>
                    </w:rPr>
                    <w:t>-2</w:t>
                  </w:r>
                </w:p>
              </w:tc>
              <w:tc>
                <w:tcPr>
                  <w:tcW w:w="1143" w:type="dxa"/>
                </w:tcPr>
                <w:p w:rsidR="00095521" w:rsidRPr="00095521" w:rsidRDefault="00095521" w:rsidP="00095521">
                  <w:pPr>
                    <w:rPr>
                      <w:rFonts w:ascii="Cambria" w:hAnsi="Cambria"/>
                      <w:sz w:val="40"/>
                      <w:szCs w:val="40"/>
                    </w:rPr>
                  </w:pPr>
                </w:p>
              </w:tc>
              <w:tc>
                <w:tcPr>
                  <w:tcW w:w="1068" w:type="dxa"/>
                </w:tcPr>
                <w:p w:rsidR="00095521" w:rsidRPr="00095521" w:rsidRDefault="00095521" w:rsidP="00095521">
                  <w:pPr>
                    <w:rPr>
                      <w:rFonts w:ascii="Cambria" w:hAnsi="Cambria"/>
                      <w:sz w:val="40"/>
                      <w:szCs w:val="4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←Q2</m:t>
                      </m:r>
                    </m:oMath>
                  </m:oMathPara>
                </w:p>
              </w:tc>
            </w:tr>
          </w:tbl>
          <w:p w:rsidR="00095521" w:rsidRPr="00095521" w:rsidRDefault="00095521" w:rsidP="00095521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597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81"/>
            </w:tblGrid>
            <w:tr w:rsidR="00095521" w:rsidRPr="00095521" w:rsidTr="00095521">
              <w:trPr>
                <w:trHeight w:val="1655"/>
              </w:trPr>
              <w:tc>
                <w:tcPr>
                  <w:tcW w:w="3381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7"/>
                    <w:gridCol w:w="905"/>
                    <w:gridCol w:w="1323"/>
                  </w:tblGrid>
                  <w:tr w:rsidR="00095521" w:rsidRPr="00095521" w:rsidTr="00095521">
                    <w:tc>
                      <w:tcPr>
                        <w:tcW w:w="1089" w:type="dxa"/>
                      </w:tcPr>
                      <w:p w:rsidR="00095521" w:rsidRPr="00095521" w:rsidRDefault="00095521" w:rsidP="00095521">
                        <w:pPr>
                          <w:jc w:val="center"/>
                          <w:rPr>
                            <w:rFonts w:ascii="Cambria" w:hAnsi="Cambria"/>
                            <w:i/>
                            <w:sz w:val="40"/>
                            <w:szCs w:val="40"/>
                          </w:rPr>
                        </w:pPr>
                        <w:r w:rsidRPr="00095521">
                          <w:rPr>
                            <w:rFonts w:ascii="Cambria" w:hAnsi="Cambria"/>
                            <w:i/>
                            <w:sz w:val="40"/>
                            <w:szCs w:val="40"/>
                          </w:rPr>
                          <w:t>x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095521" w:rsidRPr="00095521" w:rsidRDefault="00095521" w:rsidP="00095521">
                        <w:pPr>
                          <w:jc w:val="center"/>
                          <w:rPr>
                            <w:rFonts w:ascii="Cambria" w:hAnsi="Cambria"/>
                            <w:i/>
                            <w:sz w:val="40"/>
                            <w:szCs w:val="40"/>
                          </w:rPr>
                        </w:pPr>
                        <w:r w:rsidRPr="00095521">
                          <w:rPr>
                            <w:rFonts w:ascii="Cambria" w:hAnsi="Cambria"/>
                            <w:i/>
                            <w:sz w:val="40"/>
                            <w:szCs w:val="40"/>
                          </w:rPr>
                          <w:t>y</w:t>
                        </w:r>
                      </w:p>
                    </w:tc>
                    <w:tc>
                      <w:tcPr>
                        <w:tcW w:w="995" w:type="dxa"/>
                      </w:tcPr>
                      <w:p w:rsidR="00095521" w:rsidRPr="00095521" w:rsidRDefault="00095521" w:rsidP="00095521">
                        <w:pPr>
                          <w:jc w:val="center"/>
                          <w:rPr>
                            <w:rFonts w:ascii="Cambria" w:hAnsi="Cambria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40"/>
                            <w:szCs w:val="40"/>
                          </w:rPr>
                          <w:t>clicker</w:t>
                        </w:r>
                      </w:p>
                    </w:tc>
                  </w:tr>
                  <w:tr w:rsidR="00095521" w:rsidRPr="00095521" w:rsidTr="00095521">
                    <w:tc>
                      <w:tcPr>
                        <w:tcW w:w="1089" w:type="dxa"/>
                      </w:tcPr>
                      <w:p w:rsidR="00095521" w:rsidRPr="00095521" w:rsidRDefault="00095521" w:rsidP="00095521">
                        <w:pPr>
                          <w:jc w:val="center"/>
                          <w:rPr>
                            <w:rFonts w:ascii="Cambria" w:hAnsi="Cambri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" w:hAnsi="Cambria"/>
                            <w:sz w:val="40"/>
                            <w:szCs w:val="40"/>
                          </w:rPr>
                          <w:t>-2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095521" w:rsidRPr="00095521" w:rsidRDefault="00095521" w:rsidP="00095521">
                        <w:pPr>
                          <w:jc w:val="center"/>
                          <w:rPr>
                            <w:rFonts w:ascii="Cambria" w:hAnsi="Cambria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:rsidR="00095521" w:rsidRPr="00095521" w:rsidRDefault="00095521" w:rsidP="00095521">
                        <w:pPr>
                          <w:jc w:val="center"/>
                          <w:rPr>
                            <w:rFonts w:ascii="Cambria" w:hAnsi="Cambria"/>
                            <w:sz w:val="40"/>
                            <w:szCs w:val="4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←Q3</m:t>
                            </m:r>
                          </m:oMath>
                        </m:oMathPara>
                      </w:p>
                    </w:tc>
                  </w:tr>
                  <w:tr w:rsidR="00095521" w:rsidRPr="00095521" w:rsidTr="00095521">
                    <w:tc>
                      <w:tcPr>
                        <w:tcW w:w="1089" w:type="dxa"/>
                      </w:tcPr>
                      <w:p w:rsidR="00095521" w:rsidRPr="00095521" w:rsidRDefault="00095521" w:rsidP="00095521">
                        <w:pPr>
                          <w:jc w:val="center"/>
                          <w:rPr>
                            <w:rFonts w:ascii="Cambria" w:hAnsi="Cambri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mbria" w:hAnsi="Cambria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095521" w:rsidRPr="00095521" w:rsidRDefault="00095521" w:rsidP="00095521">
                        <w:pPr>
                          <w:jc w:val="center"/>
                          <w:rPr>
                            <w:rFonts w:ascii="Cambria" w:hAnsi="Cambria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:rsidR="00095521" w:rsidRPr="00095521" w:rsidRDefault="00095521" w:rsidP="00095521">
                        <w:pPr>
                          <w:jc w:val="center"/>
                          <w:rPr>
                            <w:rFonts w:ascii="Cambria" w:hAnsi="Cambria"/>
                            <w:sz w:val="40"/>
                            <w:szCs w:val="4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←Q4</m:t>
                            </m:r>
                          </m:oMath>
                        </m:oMathPara>
                      </w:p>
                    </w:tc>
                  </w:tr>
                </w:tbl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</w:p>
              </w:tc>
            </w:tr>
          </w:tbl>
          <w:p w:rsidR="00095521" w:rsidRPr="00095521" w:rsidRDefault="00095521" w:rsidP="00095521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59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4"/>
              <w:gridCol w:w="1014"/>
              <w:gridCol w:w="1323"/>
            </w:tblGrid>
            <w:tr w:rsidR="00095521" w:rsidRPr="00095521" w:rsidTr="00095521">
              <w:tc>
                <w:tcPr>
                  <w:tcW w:w="1160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i/>
                      <w:sz w:val="40"/>
                      <w:szCs w:val="40"/>
                    </w:rPr>
                  </w:pPr>
                  <w:r w:rsidRPr="00095521">
                    <w:rPr>
                      <w:rFonts w:ascii="Cambria" w:hAnsi="Cambria"/>
                      <w:i/>
                      <w:sz w:val="40"/>
                      <w:szCs w:val="40"/>
                    </w:rPr>
                    <w:t>x</w:t>
                  </w:r>
                </w:p>
              </w:tc>
              <w:tc>
                <w:tcPr>
                  <w:tcW w:w="1143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i/>
                      <w:sz w:val="40"/>
                      <w:szCs w:val="40"/>
                    </w:rPr>
                  </w:pPr>
                  <w:r w:rsidRPr="00095521">
                    <w:rPr>
                      <w:rFonts w:ascii="Cambria" w:hAnsi="Cambria"/>
                      <w:i/>
                      <w:sz w:val="40"/>
                      <w:szCs w:val="40"/>
                    </w:rPr>
                    <w:t>y</w:t>
                  </w:r>
                </w:p>
              </w:tc>
              <w:tc>
                <w:tcPr>
                  <w:tcW w:w="1068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i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i/>
                      <w:sz w:val="40"/>
                      <w:szCs w:val="40"/>
                    </w:rPr>
                    <w:t>clicker</w:t>
                  </w:r>
                </w:p>
              </w:tc>
            </w:tr>
            <w:tr w:rsidR="00095521" w:rsidRPr="00095521" w:rsidTr="00095521">
              <w:tc>
                <w:tcPr>
                  <w:tcW w:w="1160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43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</w:p>
              </w:tc>
              <w:tc>
                <w:tcPr>
                  <w:tcW w:w="1068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←Q5</m:t>
                      </m:r>
                    </m:oMath>
                  </m:oMathPara>
                </w:p>
              </w:tc>
            </w:tr>
            <w:tr w:rsidR="00095521" w:rsidRPr="00095521" w:rsidTr="00095521">
              <w:tc>
                <w:tcPr>
                  <w:tcW w:w="1160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143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</w:p>
              </w:tc>
              <w:tc>
                <w:tcPr>
                  <w:tcW w:w="1068" w:type="dxa"/>
                </w:tcPr>
                <w:p w:rsidR="00095521" w:rsidRPr="00095521" w:rsidRDefault="00095521" w:rsidP="00095521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←Q6</m:t>
                      </m:r>
                    </m:oMath>
                  </m:oMathPara>
                </w:p>
              </w:tc>
            </w:tr>
          </w:tbl>
          <w:p w:rsidR="00095521" w:rsidRPr="00095521" w:rsidRDefault="00095521" w:rsidP="00095521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</w:tbl>
    <w:p w:rsidR="00095521" w:rsidRDefault="00095521" w:rsidP="00095521">
      <w:pPr>
        <w:rPr>
          <w:rFonts w:ascii="Cambria" w:hAnsi="Cambria"/>
          <w:sz w:val="52"/>
          <w:szCs w:val="52"/>
        </w:rPr>
      </w:pPr>
    </w:p>
    <w:p w:rsidR="00F41080" w:rsidRPr="00F41080" w:rsidRDefault="00F41080" w:rsidP="00F41080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  <w:r w:rsidRPr="00095521">
        <w:rPr>
          <w:rFonts w:ascii="Cambria" w:hAnsi="Cambria"/>
          <w:sz w:val="40"/>
          <w:szCs w:val="40"/>
        </w:rPr>
        <w:t>(</w:t>
      </w:r>
      <w:proofErr w:type="gramStart"/>
      <w:r w:rsidRPr="00095521">
        <w:rPr>
          <w:rFonts w:ascii="Cambria" w:hAnsi="Cambria"/>
          <w:sz w:val="40"/>
          <w:szCs w:val="40"/>
        </w:rPr>
        <w:t>continued)</w:t>
      </w:r>
      <w:r w:rsidRPr="00095521">
        <w:rPr>
          <w:rFonts w:ascii="Cambria" w:hAnsi="Cambria"/>
          <w:sz w:val="48"/>
          <w:szCs w:val="48"/>
          <w:u w:val="single"/>
        </w:rPr>
        <w:t xml:space="preserve">  Review</w:t>
      </w:r>
      <w:proofErr w:type="gramEnd"/>
      <w:r w:rsidRPr="00095521">
        <w:rPr>
          <w:rFonts w:ascii="Cambria" w:hAnsi="Cambria"/>
          <w:sz w:val="48"/>
          <w:szCs w:val="48"/>
          <w:u w:val="single"/>
        </w:rPr>
        <w:t xml:space="preserve"> Warm-up, Week 12 (#3.3)</w:t>
      </w:r>
    </w:p>
    <w:p w:rsidR="00F41080" w:rsidRPr="00095521" w:rsidRDefault="00F41080" w:rsidP="00F41080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Grace </w:t>
      </w:r>
      <w:r w:rsidR="00311D27">
        <w:rPr>
          <w:rFonts w:ascii="Cambria" w:hAnsi="Cambria"/>
          <w:sz w:val="40"/>
          <w:szCs w:val="40"/>
        </w:rPr>
        <w:t>is</w:t>
      </w:r>
      <w:r>
        <w:rPr>
          <w:rFonts w:ascii="Cambria" w:hAnsi="Cambria"/>
          <w:sz w:val="40"/>
          <w:szCs w:val="40"/>
        </w:rPr>
        <w:t xml:space="preserve"> a truck driver.</w:t>
      </w:r>
      <w:r w:rsidR="00311D27">
        <w:rPr>
          <w:rFonts w:ascii="Cambria" w:hAnsi="Cambria"/>
          <w:sz w:val="40"/>
          <w:szCs w:val="40"/>
        </w:rPr>
        <w:t xml:space="preserve">  Mon</w:t>
      </w:r>
      <w:r>
        <w:rPr>
          <w:rFonts w:ascii="Cambria" w:hAnsi="Cambria"/>
          <w:sz w:val="40"/>
          <w:szCs w:val="40"/>
        </w:rPr>
        <w:t xml:space="preserve">day, she drove </w:t>
      </w:r>
      <w:r w:rsidRPr="00311D27">
        <w:rPr>
          <w:rFonts w:ascii="Cambria" w:hAnsi="Cambria"/>
          <w:b/>
          <w:i/>
          <w:sz w:val="40"/>
          <w:szCs w:val="40"/>
        </w:rPr>
        <w:t>55 miles an hour for 2 hours</w:t>
      </w:r>
      <w:r w:rsidR="00ED5224">
        <w:rPr>
          <w:rFonts w:ascii="Cambria" w:hAnsi="Cambria"/>
          <w:b/>
          <w:i/>
          <w:sz w:val="40"/>
          <w:szCs w:val="40"/>
        </w:rPr>
        <w:t>,</w:t>
      </w:r>
      <w:r>
        <w:rPr>
          <w:rFonts w:ascii="Cambria" w:hAnsi="Cambria"/>
          <w:sz w:val="40"/>
          <w:szCs w:val="40"/>
        </w:rPr>
        <w:t xml:space="preserve"> then </w:t>
      </w:r>
      <w:r w:rsidRPr="00311D27">
        <w:rPr>
          <w:rFonts w:ascii="Cambria" w:hAnsi="Cambria"/>
          <w:b/>
          <w:i/>
          <w:sz w:val="40"/>
          <w:szCs w:val="40"/>
        </w:rPr>
        <w:t>30 miles an hour for 3 hour</w:t>
      </w:r>
      <w:r w:rsidR="00311D27" w:rsidRPr="00311D27">
        <w:rPr>
          <w:rFonts w:ascii="Cambria" w:hAnsi="Cambria"/>
          <w:b/>
          <w:i/>
          <w:sz w:val="40"/>
          <w:szCs w:val="40"/>
        </w:rPr>
        <w:t>s</w:t>
      </w:r>
      <w:r>
        <w:rPr>
          <w:rFonts w:ascii="Cambria" w:hAnsi="Cambria"/>
          <w:sz w:val="40"/>
          <w:szCs w:val="40"/>
        </w:rPr>
        <w:t>.</w:t>
      </w:r>
      <w:r w:rsidR="00311D27">
        <w:rPr>
          <w:rFonts w:ascii="Cambria" w:hAnsi="Cambria"/>
          <w:sz w:val="40"/>
          <w:szCs w:val="40"/>
        </w:rPr>
        <w:t xml:space="preserve">  S</w:t>
      </w:r>
      <w:r>
        <w:rPr>
          <w:rFonts w:ascii="Cambria" w:hAnsi="Cambria"/>
          <w:sz w:val="40"/>
          <w:szCs w:val="40"/>
        </w:rPr>
        <w:t xml:space="preserve">he </w:t>
      </w:r>
      <w:r w:rsidRPr="00311D27">
        <w:rPr>
          <w:rFonts w:ascii="Cambria" w:hAnsi="Cambria"/>
          <w:b/>
          <w:i/>
          <w:sz w:val="40"/>
          <w:szCs w:val="40"/>
        </w:rPr>
        <w:t>stopped for</w:t>
      </w:r>
      <w:r w:rsidR="00311D27" w:rsidRPr="00311D27">
        <w:rPr>
          <w:rFonts w:ascii="Cambria" w:hAnsi="Cambria"/>
          <w:b/>
          <w:i/>
          <w:sz w:val="40"/>
          <w:szCs w:val="40"/>
        </w:rPr>
        <w:t xml:space="preserve"> 1 </w:t>
      </w:r>
      <w:r w:rsidRPr="00311D27">
        <w:rPr>
          <w:rFonts w:ascii="Cambria" w:hAnsi="Cambria"/>
          <w:b/>
          <w:i/>
          <w:sz w:val="40"/>
          <w:szCs w:val="40"/>
        </w:rPr>
        <w:t>hour</w:t>
      </w:r>
      <w:r>
        <w:rPr>
          <w:rFonts w:ascii="Cambria" w:hAnsi="Cambria"/>
          <w:sz w:val="40"/>
          <w:szCs w:val="40"/>
        </w:rPr>
        <w:t xml:space="preserve"> </w:t>
      </w:r>
      <w:r w:rsidR="00311D27">
        <w:rPr>
          <w:rFonts w:ascii="Cambria" w:hAnsi="Cambria"/>
          <w:sz w:val="40"/>
          <w:szCs w:val="40"/>
        </w:rPr>
        <w:t xml:space="preserve">for </w:t>
      </w:r>
      <w:r>
        <w:rPr>
          <w:rFonts w:ascii="Cambria" w:hAnsi="Cambria"/>
          <w:sz w:val="40"/>
          <w:szCs w:val="40"/>
        </w:rPr>
        <w:t>lunch</w:t>
      </w:r>
      <w:r w:rsidR="00311D27">
        <w:rPr>
          <w:rFonts w:ascii="Cambria" w:hAnsi="Cambria"/>
          <w:sz w:val="40"/>
          <w:szCs w:val="40"/>
        </w:rPr>
        <w:t xml:space="preserve"> before</w:t>
      </w:r>
      <w:r>
        <w:rPr>
          <w:rFonts w:ascii="Cambria" w:hAnsi="Cambria"/>
          <w:sz w:val="40"/>
          <w:szCs w:val="40"/>
        </w:rPr>
        <w:t xml:space="preserve"> she got back on the </w:t>
      </w:r>
      <w:r w:rsidR="00311D27">
        <w:rPr>
          <w:rFonts w:ascii="Cambria" w:hAnsi="Cambria"/>
          <w:sz w:val="40"/>
          <w:szCs w:val="40"/>
        </w:rPr>
        <w:t>road</w:t>
      </w:r>
      <w:r>
        <w:rPr>
          <w:rFonts w:ascii="Cambria" w:hAnsi="Cambria"/>
          <w:sz w:val="40"/>
          <w:szCs w:val="40"/>
        </w:rPr>
        <w:t xml:space="preserve"> and drove </w:t>
      </w:r>
      <w:r w:rsidRPr="00311D27">
        <w:rPr>
          <w:rFonts w:ascii="Cambria" w:hAnsi="Cambria"/>
          <w:b/>
          <w:i/>
          <w:sz w:val="40"/>
          <w:szCs w:val="40"/>
        </w:rPr>
        <w:t xml:space="preserve">60 miles an hour for </w:t>
      </w:r>
      <w:r w:rsidR="00311D27" w:rsidRPr="00311D27">
        <w:rPr>
          <w:rFonts w:ascii="Cambria" w:hAnsi="Cambria"/>
          <w:b/>
          <w:i/>
          <w:sz w:val="40"/>
          <w:szCs w:val="40"/>
        </w:rPr>
        <w:t xml:space="preserve">5 </w:t>
      </w:r>
      <w:r w:rsidR="00311D27">
        <w:rPr>
          <w:rFonts w:ascii="Cambria" w:hAnsi="Cambria"/>
          <w:b/>
          <w:i/>
          <w:sz w:val="40"/>
          <w:szCs w:val="40"/>
        </w:rPr>
        <w:t>hours.</w:t>
      </w:r>
      <w:r w:rsidR="00311D27">
        <w:rPr>
          <w:rFonts w:ascii="Cambria" w:hAnsi="Cambria"/>
          <w:sz w:val="40"/>
          <w:szCs w:val="40"/>
        </w:rPr>
        <w:t xml:space="preserve">  Fill in the table.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2"/>
        <w:gridCol w:w="1378"/>
        <w:gridCol w:w="1323"/>
        <w:gridCol w:w="1323"/>
        <w:gridCol w:w="1323"/>
        <w:gridCol w:w="1378"/>
        <w:gridCol w:w="1376"/>
      </w:tblGrid>
      <w:tr w:rsidR="00311D27" w:rsidRPr="00F41080" w:rsidTr="00896516">
        <w:tc>
          <w:tcPr>
            <w:tcW w:w="1262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41080">
              <w:rPr>
                <w:rFonts w:ascii="Cambria" w:hAnsi="Cambria"/>
                <w:sz w:val="40"/>
                <w:szCs w:val="40"/>
              </w:rPr>
              <w:t>Hours</w:t>
            </w:r>
          </w:p>
        </w:tc>
        <w:tc>
          <w:tcPr>
            <w:tcW w:w="1378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41080">
              <w:rPr>
                <w:rFonts w:ascii="Cambria" w:hAnsi="Cambria"/>
                <w:sz w:val="40"/>
                <w:szCs w:val="40"/>
              </w:rPr>
              <w:t xml:space="preserve">Miles </w:t>
            </w: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F41080">
              <w:rPr>
                <w:rFonts w:ascii="Cambria" w:hAnsi="Cambria"/>
                <w:i/>
                <w:sz w:val="40"/>
                <w:szCs w:val="40"/>
              </w:rPr>
              <w:t>clicker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41080">
              <w:rPr>
                <w:rFonts w:ascii="Cambria" w:hAnsi="Cambria"/>
                <w:sz w:val="40"/>
                <w:szCs w:val="40"/>
              </w:rPr>
              <w:t>Hours</w:t>
            </w:r>
          </w:p>
        </w:tc>
        <w:tc>
          <w:tcPr>
            <w:tcW w:w="1378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41080">
              <w:rPr>
                <w:rFonts w:ascii="Cambria" w:hAnsi="Cambria"/>
                <w:sz w:val="40"/>
                <w:szCs w:val="40"/>
              </w:rPr>
              <w:t xml:space="preserve">Miles </w:t>
            </w:r>
          </w:p>
        </w:tc>
        <w:tc>
          <w:tcPr>
            <w:tcW w:w="1376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F41080">
              <w:rPr>
                <w:rFonts w:ascii="Cambria" w:hAnsi="Cambria"/>
                <w:i/>
                <w:sz w:val="40"/>
                <w:szCs w:val="40"/>
              </w:rPr>
              <w:t>clicker</w:t>
            </w:r>
          </w:p>
        </w:tc>
      </w:tr>
      <w:tr w:rsidR="00311D27" w:rsidRPr="00F41080" w:rsidTr="00896516">
        <w:tc>
          <w:tcPr>
            <w:tcW w:w="1262" w:type="dxa"/>
            <w:tcBorders>
              <w:top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0</w:t>
            </w:r>
          </w:p>
        </w:tc>
        <w:tc>
          <w:tcPr>
            <w:tcW w:w="1378" w:type="dxa"/>
            <w:tcBorders>
              <w:top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←Q1</m:t>
                </m:r>
              </m:oMath>
            </m:oMathPara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11D27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6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←Q5</m:t>
                </m:r>
              </m:oMath>
            </m:oMathPara>
          </w:p>
        </w:tc>
      </w:tr>
      <w:tr w:rsidR="00311D27" w:rsidRPr="00F41080" w:rsidTr="00896516">
        <w:tc>
          <w:tcPr>
            <w:tcW w:w="1262" w:type="dxa"/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1</w:t>
            </w:r>
          </w:p>
        </w:tc>
        <w:tc>
          <w:tcPr>
            <w:tcW w:w="1378" w:type="dxa"/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11D27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7</w:t>
            </w:r>
          </w:p>
        </w:tc>
        <w:tc>
          <w:tcPr>
            <w:tcW w:w="1378" w:type="dxa"/>
            <w:tcBorders>
              <w:top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76" w:type="dxa"/>
            <w:tcBorders>
              <w:top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←Q6</m:t>
                </m:r>
              </m:oMath>
            </m:oMathPara>
          </w:p>
        </w:tc>
      </w:tr>
      <w:tr w:rsidR="00311D27" w:rsidRPr="00F41080" w:rsidTr="00896516">
        <w:tc>
          <w:tcPr>
            <w:tcW w:w="1262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2</w:t>
            </w:r>
          </w:p>
        </w:tc>
        <w:tc>
          <w:tcPr>
            <w:tcW w:w="1378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←Q2</m:t>
                </m:r>
              </m:oMath>
            </m:oMathPara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11D27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8</w:t>
            </w:r>
          </w:p>
        </w:tc>
        <w:tc>
          <w:tcPr>
            <w:tcW w:w="1378" w:type="dxa"/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76" w:type="dxa"/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ED5224" w:rsidRPr="00F41080" w:rsidTr="00896516">
        <w:tc>
          <w:tcPr>
            <w:tcW w:w="1262" w:type="dxa"/>
            <w:tcBorders>
              <w:top w:val="single" w:sz="18" w:space="0" w:color="auto"/>
            </w:tcBorders>
            <w:vAlign w:val="center"/>
          </w:tcPr>
          <w:p w:rsidR="00ED5224" w:rsidRPr="00F41080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3</w:t>
            </w:r>
          </w:p>
        </w:tc>
        <w:tc>
          <w:tcPr>
            <w:tcW w:w="1378" w:type="dxa"/>
            <w:tcBorders>
              <w:top w:val="single" w:sz="18" w:space="0" w:color="auto"/>
            </w:tcBorders>
            <w:vAlign w:val="center"/>
          </w:tcPr>
          <w:p w:rsidR="00ED5224" w:rsidRPr="00F41080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  <w:vAlign w:val="center"/>
          </w:tcPr>
          <w:p w:rsidR="00ED5224" w:rsidRPr="00F41080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←Q3</m:t>
                </m:r>
              </m:oMath>
            </m:oMathPara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ED5224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vAlign w:val="center"/>
          </w:tcPr>
          <w:p w:rsidR="00ED5224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9</w:t>
            </w:r>
          </w:p>
        </w:tc>
        <w:tc>
          <w:tcPr>
            <w:tcW w:w="1378" w:type="dxa"/>
            <w:vAlign w:val="center"/>
          </w:tcPr>
          <w:p w:rsidR="00ED5224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76" w:type="dxa"/>
            <w:vAlign w:val="center"/>
          </w:tcPr>
          <w:p w:rsidR="00ED5224" w:rsidRPr="00F41080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ED5224" w:rsidRPr="00F41080" w:rsidTr="00896516">
        <w:tc>
          <w:tcPr>
            <w:tcW w:w="1262" w:type="dxa"/>
            <w:vAlign w:val="center"/>
          </w:tcPr>
          <w:p w:rsidR="00ED5224" w:rsidRPr="00F41080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4</w:t>
            </w:r>
          </w:p>
        </w:tc>
        <w:tc>
          <w:tcPr>
            <w:tcW w:w="1378" w:type="dxa"/>
            <w:vAlign w:val="center"/>
          </w:tcPr>
          <w:p w:rsidR="00ED5224" w:rsidRPr="00F41080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vAlign w:val="center"/>
          </w:tcPr>
          <w:p w:rsidR="00ED5224" w:rsidRPr="00F41080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ED5224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vAlign w:val="center"/>
          </w:tcPr>
          <w:p w:rsidR="00ED5224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10</w:t>
            </w:r>
          </w:p>
        </w:tc>
        <w:tc>
          <w:tcPr>
            <w:tcW w:w="1378" w:type="dxa"/>
            <w:vAlign w:val="center"/>
          </w:tcPr>
          <w:p w:rsidR="00ED5224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76" w:type="dxa"/>
            <w:vAlign w:val="center"/>
          </w:tcPr>
          <w:p w:rsidR="00ED5224" w:rsidRPr="00F41080" w:rsidRDefault="00ED5224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311D27" w:rsidRPr="00F41080" w:rsidTr="00896516">
        <w:tc>
          <w:tcPr>
            <w:tcW w:w="1262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5</w:t>
            </w:r>
          </w:p>
        </w:tc>
        <w:tc>
          <w:tcPr>
            <w:tcW w:w="1378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←Q4</m:t>
                </m:r>
              </m:oMath>
            </m:oMathPara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311D27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:rsidR="00311D27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11</w:t>
            </w:r>
          </w:p>
        </w:tc>
        <w:tc>
          <w:tcPr>
            <w:tcW w:w="1378" w:type="dxa"/>
            <w:tcBorders>
              <w:bottom w:val="single" w:sz="18" w:space="0" w:color="auto"/>
            </w:tcBorders>
            <w:vAlign w:val="center"/>
          </w:tcPr>
          <w:p w:rsidR="00311D27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76" w:type="dxa"/>
            <w:tcBorders>
              <w:bottom w:val="single" w:sz="18" w:space="0" w:color="auto"/>
            </w:tcBorders>
            <w:vAlign w:val="center"/>
          </w:tcPr>
          <w:p w:rsidR="00311D27" w:rsidRPr="00F41080" w:rsidRDefault="00311D27" w:rsidP="00896516">
            <w:pPr>
              <w:jc w:val="center"/>
              <w:rPr>
                <w:rFonts w:ascii="Cambria" w:hAnsi="Cambria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←Q7</m:t>
                </m:r>
              </m:oMath>
            </m:oMathPara>
          </w:p>
        </w:tc>
      </w:tr>
    </w:tbl>
    <w:p w:rsidR="00F41080" w:rsidRDefault="00896516" w:rsidP="00095521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br w:type="textWrapping" w:clear="all"/>
      </w:r>
    </w:p>
    <w:p w:rsidR="0029207B" w:rsidRDefault="0029207B" w:rsidP="00095521">
      <w:pPr>
        <w:rPr>
          <w:rFonts w:ascii="Cambria" w:hAnsi="Cambria"/>
          <w:sz w:val="52"/>
          <w:szCs w:val="52"/>
        </w:rPr>
      </w:pPr>
    </w:p>
    <w:p w:rsidR="0029207B" w:rsidRDefault="0029207B" w:rsidP="00095521">
      <w:pPr>
        <w:rPr>
          <w:rFonts w:ascii="Cambria" w:hAnsi="Cambria"/>
          <w:sz w:val="52"/>
          <w:szCs w:val="52"/>
        </w:rPr>
      </w:pPr>
    </w:p>
    <w:p w:rsidR="0029207B" w:rsidRPr="00F41080" w:rsidRDefault="0029207B" w:rsidP="0029207B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  <w:r w:rsidRPr="00095521">
        <w:rPr>
          <w:rFonts w:ascii="Cambria" w:hAnsi="Cambria"/>
          <w:sz w:val="40"/>
          <w:szCs w:val="40"/>
        </w:rPr>
        <w:t>(</w:t>
      </w:r>
      <w:proofErr w:type="gramStart"/>
      <w:r w:rsidRPr="00095521">
        <w:rPr>
          <w:rFonts w:ascii="Cambria" w:hAnsi="Cambria"/>
          <w:sz w:val="40"/>
          <w:szCs w:val="40"/>
        </w:rPr>
        <w:t>continued)</w:t>
      </w:r>
      <w:r w:rsidRPr="00095521">
        <w:rPr>
          <w:rFonts w:ascii="Cambria" w:hAnsi="Cambria"/>
          <w:sz w:val="48"/>
          <w:szCs w:val="48"/>
          <w:u w:val="single"/>
        </w:rPr>
        <w:t xml:space="preserve">  Review</w:t>
      </w:r>
      <w:proofErr w:type="gramEnd"/>
      <w:r w:rsidRPr="00095521">
        <w:rPr>
          <w:rFonts w:ascii="Cambria" w:hAnsi="Cambria"/>
          <w:sz w:val="48"/>
          <w:szCs w:val="48"/>
          <w:u w:val="single"/>
        </w:rPr>
        <w:t xml:space="preserve"> Warm-up, Week 12 (#3.3)</w:t>
      </w:r>
    </w:p>
    <w:p w:rsidR="0029207B" w:rsidRDefault="0029207B" w:rsidP="00095521">
      <w:pPr>
        <w:rPr>
          <w:rFonts w:ascii="Cambria" w:hAnsi="Cambria"/>
          <w:sz w:val="40"/>
          <w:szCs w:val="40"/>
        </w:rPr>
      </w:pPr>
      <w:r w:rsidRPr="0029207B">
        <w:rPr>
          <w:rFonts w:ascii="Cambria" w:hAnsi="Cambria"/>
          <w:sz w:val="40"/>
          <w:szCs w:val="40"/>
        </w:rPr>
        <w:t xml:space="preserve">Copy the tables below.  Then, for each table, </w:t>
      </w:r>
    </w:p>
    <w:p w:rsidR="0029207B" w:rsidRPr="0029207B" w:rsidRDefault="0029207B" w:rsidP="0029207B">
      <w:pPr>
        <w:jc w:val="center"/>
        <w:rPr>
          <w:rFonts w:ascii="Cambria" w:hAnsi="Cambria"/>
          <w:sz w:val="40"/>
          <w:szCs w:val="40"/>
        </w:rPr>
      </w:pPr>
      <w:r w:rsidRPr="0029207B">
        <w:rPr>
          <w:rFonts w:ascii="Cambria" w:hAnsi="Cambria"/>
          <w:b/>
          <w:sz w:val="40"/>
          <w:szCs w:val="40"/>
        </w:rPr>
        <w:t>identify the slope</w:t>
      </w:r>
      <w:r w:rsidRPr="0029207B">
        <w:rPr>
          <w:rFonts w:ascii="Cambria" w:hAnsi="Cambria"/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=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change in y side of the table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change in x side of the table</m:t>
                </m:r>
              </m:den>
            </m:f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e>
        </m:d>
      </m:oMath>
      <w:r w:rsidRPr="0029207B">
        <w:rPr>
          <w:rFonts w:ascii="Cambria" w:hAnsi="Cambria"/>
          <w:sz w:val="40"/>
          <w:szCs w:val="40"/>
        </w:rPr>
        <w:t>,</w:t>
      </w:r>
    </w:p>
    <w:p w:rsidR="0029207B" w:rsidRPr="0029207B" w:rsidRDefault="0029207B" w:rsidP="0029207B">
      <w:pPr>
        <w:jc w:val="center"/>
        <w:rPr>
          <w:rFonts w:ascii="Cambria" w:hAnsi="Cambria"/>
          <w:sz w:val="40"/>
          <w:szCs w:val="40"/>
        </w:rPr>
      </w:pPr>
      <w:r w:rsidRPr="0029207B">
        <w:rPr>
          <w:rFonts w:ascii="Cambria" w:hAnsi="Cambria"/>
          <w:sz w:val="40"/>
          <w:szCs w:val="40"/>
        </w:rPr>
        <w:t xml:space="preserve">and </w:t>
      </w:r>
      <w:r w:rsidRPr="0029207B">
        <w:rPr>
          <w:rFonts w:ascii="Cambria" w:hAnsi="Cambria"/>
          <w:b/>
          <w:sz w:val="40"/>
          <w:szCs w:val="40"/>
        </w:rPr>
        <w:t xml:space="preserve">the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y</m:t>
        </m:r>
      </m:oMath>
      <w:r w:rsidRPr="0029207B">
        <w:rPr>
          <w:rFonts w:ascii="Cambria" w:hAnsi="Cambria"/>
          <w:b/>
          <w:sz w:val="40"/>
          <w:szCs w:val="40"/>
        </w:rPr>
        <w:t xml:space="preserve"> -intercept</w:t>
      </w:r>
      <w:r w:rsidRPr="0029207B">
        <w:rPr>
          <w:rFonts w:ascii="Cambria" w:hAnsi="Cambria"/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</m:oMath>
      <w:r w:rsidRPr="0029207B">
        <w:rPr>
          <w:rFonts w:ascii="Cambria" w:eastAsiaTheme="minorEastAsia" w:hAnsi="Cambria"/>
          <w:sz w:val="40"/>
          <w:szCs w:val="40"/>
        </w:rPr>
        <w:t>the value of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>y</m:t>
        </m:r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Pr="0029207B">
        <w:rPr>
          <w:rFonts w:ascii="Cambria" w:eastAsiaTheme="minorEastAsia" w:hAnsi="Cambria"/>
          <w:sz w:val="40"/>
          <w:szCs w:val="40"/>
        </w:rPr>
        <w:t>when</w:t>
      </w:r>
      <m:oMath>
        <m:r>
          <w:rPr>
            <w:rFonts w:ascii="Cambria Math" w:hAnsi="Cambria Math"/>
            <w:sz w:val="40"/>
            <w:szCs w:val="40"/>
          </w:rPr>
          <m:t xml:space="preserve"> x=0)</m:t>
        </m:r>
      </m:oMath>
      <w:r w:rsidRPr="0029207B">
        <w:rPr>
          <w:rFonts w:ascii="Cambria" w:hAnsi="Cambria"/>
          <w:sz w:val="40"/>
          <w:szCs w:val="4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29207B" w:rsidRPr="0029207B" w:rsidTr="0029207B">
        <w:tc>
          <w:tcPr>
            <w:tcW w:w="1348" w:type="dxa"/>
          </w:tcPr>
          <w:p w:rsidR="0029207B" w:rsidRPr="0029207B" w:rsidRDefault="0029207B" w:rsidP="0029207B">
            <w:pPr>
              <w:rPr>
                <w:rFonts w:ascii="Cambria" w:hAnsi="Cambria"/>
                <w:b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oMath>
            </m:oMathPara>
          </w:p>
        </w:tc>
        <w:tc>
          <w:tcPr>
            <w:tcW w:w="1348" w:type="dxa"/>
          </w:tcPr>
          <w:p w:rsidR="0029207B" w:rsidRPr="0029207B" w:rsidRDefault="0029207B" w:rsidP="0029207B">
            <w:pPr>
              <w:rPr>
                <w:rFonts w:ascii="Cambria" w:hAnsi="Cambria"/>
                <w:b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oMath>
            </m:oMathPara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9207B" w:rsidRPr="0029207B" w:rsidRDefault="0029207B" w:rsidP="0029207B">
            <w:pPr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1349" w:type="dxa"/>
          </w:tcPr>
          <w:p w:rsidR="0029207B" w:rsidRPr="0029207B" w:rsidRDefault="0029207B" w:rsidP="0029207B">
            <w:pPr>
              <w:rPr>
                <w:rFonts w:ascii="Cambria" w:hAnsi="Cambria"/>
                <w:b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oMath>
            </m:oMathPara>
          </w:p>
        </w:tc>
        <w:tc>
          <w:tcPr>
            <w:tcW w:w="1349" w:type="dxa"/>
          </w:tcPr>
          <w:p w:rsidR="0029207B" w:rsidRPr="0029207B" w:rsidRDefault="0029207B" w:rsidP="0029207B">
            <w:pPr>
              <w:rPr>
                <w:rFonts w:ascii="Cambria" w:hAnsi="Cambria"/>
                <w:b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oMath>
            </m:oMathPara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9207B" w:rsidRPr="0029207B" w:rsidRDefault="0029207B" w:rsidP="0029207B">
            <w:pPr>
              <w:rPr>
                <w:rFonts w:ascii="Cambria" w:hAnsi="Cambria"/>
                <w:b/>
                <w:sz w:val="40"/>
                <w:szCs w:val="40"/>
              </w:rPr>
            </w:pPr>
          </w:p>
        </w:tc>
        <w:tc>
          <w:tcPr>
            <w:tcW w:w="1349" w:type="dxa"/>
          </w:tcPr>
          <w:p w:rsidR="0029207B" w:rsidRPr="0029207B" w:rsidRDefault="0029207B" w:rsidP="0029207B">
            <w:pPr>
              <w:rPr>
                <w:rFonts w:ascii="Cambria" w:hAnsi="Cambria"/>
                <w:b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oMath>
            </m:oMathPara>
          </w:p>
        </w:tc>
        <w:tc>
          <w:tcPr>
            <w:tcW w:w="1349" w:type="dxa"/>
          </w:tcPr>
          <w:p w:rsidR="0029207B" w:rsidRPr="0029207B" w:rsidRDefault="0029207B" w:rsidP="0029207B">
            <w:pPr>
              <w:rPr>
                <w:rFonts w:ascii="Cambria" w:hAnsi="Cambria"/>
                <w:b/>
                <w:sz w:val="40"/>
                <w:szCs w:val="4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oMath>
            </m:oMathPara>
          </w:p>
        </w:tc>
      </w:tr>
      <w:tr w:rsidR="0029207B" w:rsidRPr="0029207B" w:rsidTr="0029207B">
        <w:tc>
          <w:tcPr>
            <w:tcW w:w="1348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0</w:t>
            </w:r>
          </w:p>
        </w:tc>
        <w:tc>
          <w:tcPr>
            <w:tcW w:w="1348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10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0</w:t>
            </w: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0</w:t>
            </w: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29207B" w:rsidRPr="0029207B" w:rsidTr="0029207B">
        <w:tc>
          <w:tcPr>
            <w:tcW w:w="1348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2</w:t>
            </w:r>
          </w:p>
        </w:tc>
        <w:tc>
          <w:tcPr>
            <w:tcW w:w="1348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6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2</w:t>
            </w: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2</w:t>
            </w: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29207B" w:rsidRPr="0029207B" w:rsidTr="0029207B">
        <w:tc>
          <w:tcPr>
            <w:tcW w:w="1348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4</w:t>
            </w:r>
          </w:p>
        </w:tc>
        <w:tc>
          <w:tcPr>
            <w:tcW w:w="1348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2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4</w:t>
            </w: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4</w:t>
            </w:r>
          </w:p>
        </w:tc>
        <w:tc>
          <w:tcPr>
            <w:tcW w:w="1349" w:type="dxa"/>
            <w:vAlign w:val="center"/>
          </w:tcPr>
          <w:p w:rsidR="0029207B" w:rsidRPr="0029207B" w:rsidRDefault="0029207B" w:rsidP="0029207B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5F72C3" w:rsidRPr="0029207B" w:rsidTr="0029207B"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6</w:t>
            </w:r>
          </w:p>
        </w:tc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-2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6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-2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6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5F72C3" w:rsidRPr="0029207B" w:rsidTr="0029207B"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8</w:t>
            </w:r>
          </w:p>
        </w:tc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10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8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10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8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bookmarkStart w:id="0" w:name="_GoBack"/>
        <w:bookmarkEnd w:id="0"/>
      </w:tr>
      <w:tr w:rsidR="005F72C3" w:rsidRPr="0029207B" w:rsidTr="0029207B"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10</w:t>
            </w:r>
          </w:p>
        </w:tc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22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10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22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10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22</w:t>
            </w:r>
          </w:p>
        </w:tc>
      </w:tr>
      <w:tr w:rsidR="005F72C3" w:rsidRPr="0029207B" w:rsidTr="0029207B"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12</w:t>
            </w:r>
          </w:p>
        </w:tc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21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12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12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21</w:t>
            </w:r>
          </w:p>
        </w:tc>
      </w:tr>
      <w:tr w:rsidR="005F72C3" w:rsidRPr="0029207B" w:rsidTr="0029207B"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14</w:t>
            </w:r>
          </w:p>
        </w:tc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20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14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14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20</w:t>
            </w:r>
          </w:p>
        </w:tc>
      </w:tr>
      <w:tr w:rsidR="005F72C3" w:rsidRPr="0029207B" w:rsidTr="0029207B"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16</w:t>
            </w:r>
          </w:p>
        </w:tc>
        <w:tc>
          <w:tcPr>
            <w:tcW w:w="1348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19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16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16</w:t>
            </w:r>
          </w:p>
        </w:tc>
        <w:tc>
          <w:tcPr>
            <w:tcW w:w="1349" w:type="dxa"/>
            <w:vAlign w:val="center"/>
          </w:tcPr>
          <w:p w:rsidR="005F72C3" w:rsidRPr="0029207B" w:rsidRDefault="005F72C3" w:rsidP="005F72C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29207B">
              <w:rPr>
                <w:rFonts w:ascii="Cambria" w:hAnsi="Cambria"/>
                <w:sz w:val="40"/>
                <w:szCs w:val="40"/>
              </w:rPr>
              <w:t>19</w:t>
            </w:r>
          </w:p>
        </w:tc>
      </w:tr>
    </w:tbl>
    <w:p w:rsidR="0029207B" w:rsidRPr="0029207B" w:rsidRDefault="0029207B" w:rsidP="00095521">
      <w:pPr>
        <w:rPr>
          <w:rFonts w:ascii="Cambria" w:hAnsi="Cambria"/>
          <w:sz w:val="40"/>
          <w:szCs w:val="40"/>
        </w:rPr>
      </w:pPr>
    </w:p>
    <w:sectPr w:rsidR="0029207B" w:rsidRPr="0029207B" w:rsidSect="007870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3D2"/>
    <w:multiLevelType w:val="hybridMultilevel"/>
    <w:tmpl w:val="B4280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89"/>
    <w:rsid w:val="00001FB8"/>
    <w:rsid w:val="00002197"/>
    <w:rsid w:val="00002DCF"/>
    <w:rsid w:val="00003862"/>
    <w:rsid w:val="00003C73"/>
    <w:rsid w:val="00004B4B"/>
    <w:rsid w:val="00006595"/>
    <w:rsid w:val="0000784E"/>
    <w:rsid w:val="00012867"/>
    <w:rsid w:val="00027DA2"/>
    <w:rsid w:val="00035CC3"/>
    <w:rsid w:val="000411CB"/>
    <w:rsid w:val="00041BE6"/>
    <w:rsid w:val="00042EFC"/>
    <w:rsid w:val="000431D5"/>
    <w:rsid w:val="000560A4"/>
    <w:rsid w:val="000609B1"/>
    <w:rsid w:val="000630DA"/>
    <w:rsid w:val="00065A84"/>
    <w:rsid w:val="0006730B"/>
    <w:rsid w:val="00067918"/>
    <w:rsid w:val="000730FB"/>
    <w:rsid w:val="00074733"/>
    <w:rsid w:val="000807ED"/>
    <w:rsid w:val="0008617E"/>
    <w:rsid w:val="00086E6D"/>
    <w:rsid w:val="000913FF"/>
    <w:rsid w:val="00093491"/>
    <w:rsid w:val="00095521"/>
    <w:rsid w:val="00096458"/>
    <w:rsid w:val="00096B73"/>
    <w:rsid w:val="000B1A63"/>
    <w:rsid w:val="000B2202"/>
    <w:rsid w:val="000B31A8"/>
    <w:rsid w:val="000B36FD"/>
    <w:rsid w:val="000B3C9D"/>
    <w:rsid w:val="000B53EC"/>
    <w:rsid w:val="000B6B41"/>
    <w:rsid w:val="000B7DCD"/>
    <w:rsid w:val="000C410E"/>
    <w:rsid w:val="000D02B2"/>
    <w:rsid w:val="000D1569"/>
    <w:rsid w:val="000D4977"/>
    <w:rsid w:val="000D5AF6"/>
    <w:rsid w:val="000E121A"/>
    <w:rsid w:val="000E2263"/>
    <w:rsid w:val="000E684E"/>
    <w:rsid w:val="000E6C55"/>
    <w:rsid w:val="000E766C"/>
    <w:rsid w:val="000E7A1A"/>
    <w:rsid w:val="000F0499"/>
    <w:rsid w:val="000F0D51"/>
    <w:rsid w:val="000F29B8"/>
    <w:rsid w:val="000F6638"/>
    <w:rsid w:val="000F719E"/>
    <w:rsid w:val="000F7885"/>
    <w:rsid w:val="000F79A7"/>
    <w:rsid w:val="001019DB"/>
    <w:rsid w:val="0010335C"/>
    <w:rsid w:val="0010488B"/>
    <w:rsid w:val="001145D9"/>
    <w:rsid w:val="00122CB7"/>
    <w:rsid w:val="00123F72"/>
    <w:rsid w:val="0012567A"/>
    <w:rsid w:val="00133AFF"/>
    <w:rsid w:val="0014230A"/>
    <w:rsid w:val="00144112"/>
    <w:rsid w:val="001475E9"/>
    <w:rsid w:val="00152431"/>
    <w:rsid w:val="001557DF"/>
    <w:rsid w:val="00155DAF"/>
    <w:rsid w:val="00157395"/>
    <w:rsid w:val="00171A5B"/>
    <w:rsid w:val="00171FAE"/>
    <w:rsid w:val="00172F3B"/>
    <w:rsid w:val="001803CF"/>
    <w:rsid w:val="00182FD2"/>
    <w:rsid w:val="00190494"/>
    <w:rsid w:val="00190AB3"/>
    <w:rsid w:val="001917C5"/>
    <w:rsid w:val="00194CF6"/>
    <w:rsid w:val="00196BA2"/>
    <w:rsid w:val="001A167A"/>
    <w:rsid w:val="001A32D3"/>
    <w:rsid w:val="001A3813"/>
    <w:rsid w:val="001B110C"/>
    <w:rsid w:val="001B1DFD"/>
    <w:rsid w:val="001B23FF"/>
    <w:rsid w:val="001B2CC8"/>
    <w:rsid w:val="001B5857"/>
    <w:rsid w:val="001B6B1B"/>
    <w:rsid w:val="001B7B17"/>
    <w:rsid w:val="001C0BEA"/>
    <w:rsid w:val="001C1895"/>
    <w:rsid w:val="001C28F8"/>
    <w:rsid w:val="001C2B39"/>
    <w:rsid w:val="001C5288"/>
    <w:rsid w:val="001C5297"/>
    <w:rsid w:val="001D04B0"/>
    <w:rsid w:val="001D156F"/>
    <w:rsid w:val="001D44FC"/>
    <w:rsid w:val="001D4969"/>
    <w:rsid w:val="001D55BF"/>
    <w:rsid w:val="001D6AF2"/>
    <w:rsid w:val="001E3672"/>
    <w:rsid w:val="001E3A6A"/>
    <w:rsid w:val="001E7ECC"/>
    <w:rsid w:val="001F074A"/>
    <w:rsid w:val="001F2070"/>
    <w:rsid w:val="0020087C"/>
    <w:rsid w:val="0020372F"/>
    <w:rsid w:val="002115F5"/>
    <w:rsid w:val="00213784"/>
    <w:rsid w:val="002159C1"/>
    <w:rsid w:val="00215D03"/>
    <w:rsid w:val="00224C54"/>
    <w:rsid w:val="00226307"/>
    <w:rsid w:val="00231073"/>
    <w:rsid w:val="002333F0"/>
    <w:rsid w:val="002374E8"/>
    <w:rsid w:val="00241E92"/>
    <w:rsid w:val="0025062B"/>
    <w:rsid w:val="0025088C"/>
    <w:rsid w:val="00252237"/>
    <w:rsid w:val="0025322D"/>
    <w:rsid w:val="00255229"/>
    <w:rsid w:val="0025799C"/>
    <w:rsid w:val="002603E4"/>
    <w:rsid w:val="00260633"/>
    <w:rsid w:val="0026338E"/>
    <w:rsid w:val="002742EF"/>
    <w:rsid w:val="00275298"/>
    <w:rsid w:val="002803A8"/>
    <w:rsid w:val="0029207B"/>
    <w:rsid w:val="0029434F"/>
    <w:rsid w:val="00295785"/>
    <w:rsid w:val="002A0D89"/>
    <w:rsid w:val="002A18A8"/>
    <w:rsid w:val="002A36FF"/>
    <w:rsid w:val="002A3E00"/>
    <w:rsid w:val="002A4709"/>
    <w:rsid w:val="002A4EA3"/>
    <w:rsid w:val="002B0E10"/>
    <w:rsid w:val="002B450C"/>
    <w:rsid w:val="002B65A0"/>
    <w:rsid w:val="002C2388"/>
    <w:rsid w:val="002C295F"/>
    <w:rsid w:val="002C2D50"/>
    <w:rsid w:val="002C403E"/>
    <w:rsid w:val="002C593E"/>
    <w:rsid w:val="002C5BBF"/>
    <w:rsid w:val="002D165A"/>
    <w:rsid w:val="002D17F9"/>
    <w:rsid w:val="002D3038"/>
    <w:rsid w:val="002D505D"/>
    <w:rsid w:val="002E013F"/>
    <w:rsid w:val="002E3E24"/>
    <w:rsid w:val="002E43BF"/>
    <w:rsid w:val="002E48DD"/>
    <w:rsid w:val="002E665E"/>
    <w:rsid w:val="002F1F51"/>
    <w:rsid w:val="002F5053"/>
    <w:rsid w:val="0031111C"/>
    <w:rsid w:val="003112FC"/>
    <w:rsid w:val="00311D27"/>
    <w:rsid w:val="00312193"/>
    <w:rsid w:val="00315815"/>
    <w:rsid w:val="0031615A"/>
    <w:rsid w:val="00321CFF"/>
    <w:rsid w:val="003239B8"/>
    <w:rsid w:val="00324473"/>
    <w:rsid w:val="003279C7"/>
    <w:rsid w:val="003362B9"/>
    <w:rsid w:val="003366C7"/>
    <w:rsid w:val="00336830"/>
    <w:rsid w:val="003373A1"/>
    <w:rsid w:val="003405DA"/>
    <w:rsid w:val="0034161F"/>
    <w:rsid w:val="00343B22"/>
    <w:rsid w:val="00347169"/>
    <w:rsid w:val="00347C91"/>
    <w:rsid w:val="00352861"/>
    <w:rsid w:val="0035516F"/>
    <w:rsid w:val="00361A0C"/>
    <w:rsid w:val="00362C15"/>
    <w:rsid w:val="00366450"/>
    <w:rsid w:val="0036683C"/>
    <w:rsid w:val="00367FAE"/>
    <w:rsid w:val="00371746"/>
    <w:rsid w:val="00371D2A"/>
    <w:rsid w:val="0037782E"/>
    <w:rsid w:val="00387226"/>
    <w:rsid w:val="003910D4"/>
    <w:rsid w:val="00391D3D"/>
    <w:rsid w:val="003933B0"/>
    <w:rsid w:val="0039640D"/>
    <w:rsid w:val="0039690A"/>
    <w:rsid w:val="003A075F"/>
    <w:rsid w:val="003A115B"/>
    <w:rsid w:val="003A1DBC"/>
    <w:rsid w:val="003A2E59"/>
    <w:rsid w:val="003B0422"/>
    <w:rsid w:val="003B0EF6"/>
    <w:rsid w:val="003B3DA5"/>
    <w:rsid w:val="003B6242"/>
    <w:rsid w:val="003B71E0"/>
    <w:rsid w:val="003B72F4"/>
    <w:rsid w:val="003C05BC"/>
    <w:rsid w:val="003C257B"/>
    <w:rsid w:val="003C70E0"/>
    <w:rsid w:val="003D10C3"/>
    <w:rsid w:val="003E13C5"/>
    <w:rsid w:val="003E2C63"/>
    <w:rsid w:val="003E3E1E"/>
    <w:rsid w:val="003F2CD1"/>
    <w:rsid w:val="003F4D6A"/>
    <w:rsid w:val="003F733E"/>
    <w:rsid w:val="003F7CB1"/>
    <w:rsid w:val="004016E8"/>
    <w:rsid w:val="004026F2"/>
    <w:rsid w:val="00402ED3"/>
    <w:rsid w:val="00403AF4"/>
    <w:rsid w:val="0040726B"/>
    <w:rsid w:val="00414CC1"/>
    <w:rsid w:val="004247B6"/>
    <w:rsid w:val="00424CAB"/>
    <w:rsid w:val="004256BA"/>
    <w:rsid w:val="00431DB5"/>
    <w:rsid w:val="0043227D"/>
    <w:rsid w:val="0043268D"/>
    <w:rsid w:val="004333BC"/>
    <w:rsid w:val="00436500"/>
    <w:rsid w:val="00437990"/>
    <w:rsid w:val="00446D93"/>
    <w:rsid w:val="00447102"/>
    <w:rsid w:val="00454155"/>
    <w:rsid w:val="004553D9"/>
    <w:rsid w:val="004566FE"/>
    <w:rsid w:val="00461F21"/>
    <w:rsid w:val="00462C0A"/>
    <w:rsid w:val="00463AF0"/>
    <w:rsid w:val="00474462"/>
    <w:rsid w:val="00493579"/>
    <w:rsid w:val="00493648"/>
    <w:rsid w:val="00494648"/>
    <w:rsid w:val="00494885"/>
    <w:rsid w:val="004954EB"/>
    <w:rsid w:val="00495A53"/>
    <w:rsid w:val="004972B9"/>
    <w:rsid w:val="004977C7"/>
    <w:rsid w:val="00497BF9"/>
    <w:rsid w:val="004A24EF"/>
    <w:rsid w:val="004A3600"/>
    <w:rsid w:val="004A454E"/>
    <w:rsid w:val="004A5068"/>
    <w:rsid w:val="004A5F04"/>
    <w:rsid w:val="004A6484"/>
    <w:rsid w:val="004A675B"/>
    <w:rsid w:val="004B0EF8"/>
    <w:rsid w:val="004B1BA8"/>
    <w:rsid w:val="004B2771"/>
    <w:rsid w:val="004B450D"/>
    <w:rsid w:val="004B4833"/>
    <w:rsid w:val="004B63CB"/>
    <w:rsid w:val="004C004A"/>
    <w:rsid w:val="004C323E"/>
    <w:rsid w:val="004C50BA"/>
    <w:rsid w:val="004D0DCB"/>
    <w:rsid w:val="004D13A8"/>
    <w:rsid w:val="004D5520"/>
    <w:rsid w:val="004D77FA"/>
    <w:rsid w:val="004E65E1"/>
    <w:rsid w:val="004E6716"/>
    <w:rsid w:val="004F1D38"/>
    <w:rsid w:val="004F3FC1"/>
    <w:rsid w:val="004F45FB"/>
    <w:rsid w:val="004F51D6"/>
    <w:rsid w:val="004F7B32"/>
    <w:rsid w:val="00504FC4"/>
    <w:rsid w:val="0050624E"/>
    <w:rsid w:val="0051228F"/>
    <w:rsid w:val="00512E2A"/>
    <w:rsid w:val="0051419F"/>
    <w:rsid w:val="005238FF"/>
    <w:rsid w:val="0052664A"/>
    <w:rsid w:val="005266CA"/>
    <w:rsid w:val="00526795"/>
    <w:rsid w:val="0053332F"/>
    <w:rsid w:val="0054308E"/>
    <w:rsid w:val="005450B6"/>
    <w:rsid w:val="005454ED"/>
    <w:rsid w:val="00553B17"/>
    <w:rsid w:val="0055564A"/>
    <w:rsid w:val="00557075"/>
    <w:rsid w:val="00557EBC"/>
    <w:rsid w:val="0056103D"/>
    <w:rsid w:val="00561766"/>
    <w:rsid w:val="00563FC8"/>
    <w:rsid w:val="005664C7"/>
    <w:rsid w:val="005735D4"/>
    <w:rsid w:val="00577E32"/>
    <w:rsid w:val="00595AAC"/>
    <w:rsid w:val="005A3AE4"/>
    <w:rsid w:val="005A4B2E"/>
    <w:rsid w:val="005B0FD0"/>
    <w:rsid w:val="005B1F61"/>
    <w:rsid w:val="005B32C0"/>
    <w:rsid w:val="005B74CE"/>
    <w:rsid w:val="005B7C8A"/>
    <w:rsid w:val="005C0CB0"/>
    <w:rsid w:val="005C1002"/>
    <w:rsid w:val="005C756E"/>
    <w:rsid w:val="005D2B76"/>
    <w:rsid w:val="005D2D37"/>
    <w:rsid w:val="005D7220"/>
    <w:rsid w:val="005E7209"/>
    <w:rsid w:val="005E7AC7"/>
    <w:rsid w:val="005F2728"/>
    <w:rsid w:val="005F4757"/>
    <w:rsid w:val="005F5CF3"/>
    <w:rsid w:val="005F72C3"/>
    <w:rsid w:val="005F7974"/>
    <w:rsid w:val="005F7EDF"/>
    <w:rsid w:val="0060023A"/>
    <w:rsid w:val="006053C9"/>
    <w:rsid w:val="00605D4B"/>
    <w:rsid w:val="00610635"/>
    <w:rsid w:val="00611AF3"/>
    <w:rsid w:val="00612799"/>
    <w:rsid w:val="00616C91"/>
    <w:rsid w:val="00621447"/>
    <w:rsid w:val="006240E4"/>
    <w:rsid w:val="006270C3"/>
    <w:rsid w:val="006310CA"/>
    <w:rsid w:val="00632EBD"/>
    <w:rsid w:val="00640A46"/>
    <w:rsid w:val="0064219B"/>
    <w:rsid w:val="00650C36"/>
    <w:rsid w:val="00650FF1"/>
    <w:rsid w:val="0065556F"/>
    <w:rsid w:val="006667EE"/>
    <w:rsid w:val="0067608F"/>
    <w:rsid w:val="0068594A"/>
    <w:rsid w:val="00686522"/>
    <w:rsid w:val="00686A6C"/>
    <w:rsid w:val="00686CC6"/>
    <w:rsid w:val="00687220"/>
    <w:rsid w:val="00690C44"/>
    <w:rsid w:val="00693591"/>
    <w:rsid w:val="006A10BF"/>
    <w:rsid w:val="006A4FC4"/>
    <w:rsid w:val="006A5B57"/>
    <w:rsid w:val="006A627C"/>
    <w:rsid w:val="006B6B17"/>
    <w:rsid w:val="006B6F02"/>
    <w:rsid w:val="006C1741"/>
    <w:rsid w:val="006C7D33"/>
    <w:rsid w:val="006D6BDB"/>
    <w:rsid w:val="006E2941"/>
    <w:rsid w:val="006E4ED9"/>
    <w:rsid w:val="006E79CC"/>
    <w:rsid w:val="006F0748"/>
    <w:rsid w:val="006F12F6"/>
    <w:rsid w:val="006F1BB5"/>
    <w:rsid w:val="006F28CD"/>
    <w:rsid w:val="00702081"/>
    <w:rsid w:val="00703423"/>
    <w:rsid w:val="0070364C"/>
    <w:rsid w:val="0070414B"/>
    <w:rsid w:val="00704792"/>
    <w:rsid w:val="00714226"/>
    <w:rsid w:val="007207D0"/>
    <w:rsid w:val="00721EC4"/>
    <w:rsid w:val="00723268"/>
    <w:rsid w:val="0072377E"/>
    <w:rsid w:val="0072432C"/>
    <w:rsid w:val="00725473"/>
    <w:rsid w:val="0072779A"/>
    <w:rsid w:val="00731431"/>
    <w:rsid w:val="00736823"/>
    <w:rsid w:val="00736D7E"/>
    <w:rsid w:val="0074023F"/>
    <w:rsid w:val="00741560"/>
    <w:rsid w:val="00742B1C"/>
    <w:rsid w:val="00747964"/>
    <w:rsid w:val="0075591D"/>
    <w:rsid w:val="007559C6"/>
    <w:rsid w:val="007603C7"/>
    <w:rsid w:val="007606B8"/>
    <w:rsid w:val="007635D0"/>
    <w:rsid w:val="007654CF"/>
    <w:rsid w:val="007660AE"/>
    <w:rsid w:val="00766772"/>
    <w:rsid w:val="00767385"/>
    <w:rsid w:val="00771503"/>
    <w:rsid w:val="00771C89"/>
    <w:rsid w:val="00774336"/>
    <w:rsid w:val="00774718"/>
    <w:rsid w:val="007765DE"/>
    <w:rsid w:val="007766F6"/>
    <w:rsid w:val="00776711"/>
    <w:rsid w:val="00785770"/>
    <w:rsid w:val="0079031C"/>
    <w:rsid w:val="007979A7"/>
    <w:rsid w:val="007A1F0A"/>
    <w:rsid w:val="007A2C15"/>
    <w:rsid w:val="007A3A4F"/>
    <w:rsid w:val="007A3C42"/>
    <w:rsid w:val="007A3F6A"/>
    <w:rsid w:val="007A5B24"/>
    <w:rsid w:val="007A64CC"/>
    <w:rsid w:val="007A776E"/>
    <w:rsid w:val="007B693F"/>
    <w:rsid w:val="007B6E36"/>
    <w:rsid w:val="007C60E8"/>
    <w:rsid w:val="007D0719"/>
    <w:rsid w:val="007D073D"/>
    <w:rsid w:val="007D44D4"/>
    <w:rsid w:val="007D492A"/>
    <w:rsid w:val="007D7BBC"/>
    <w:rsid w:val="007E1E8F"/>
    <w:rsid w:val="007E225D"/>
    <w:rsid w:val="007E6348"/>
    <w:rsid w:val="00817574"/>
    <w:rsid w:val="00820B45"/>
    <w:rsid w:val="00825FB0"/>
    <w:rsid w:val="00830BC3"/>
    <w:rsid w:val="008339B7"/>
    <w:rsid w:val="00834B4B"/>
    <w:rsid w:val="008379ED"/>
    <w:rsid w:val="0084463B"/>
    <w:rsid w:val="008457FB"/>
    <w:rsid w:val="00845C8D"/>
    <w:rsid w:val="00846A94"/>
    <w:rsid w:val="00850628"/>
    <w:rsid w:val="00856C2F"/>
    <w:rsid w:val="00857893"/>
    <w:rsid w:val="00857D83"/>
    <w:rsid w:val="0087058C"/>
    <w:rsid w:val="00871A10"/>
    <w:rsid w:val="00872EEB"/>
    <w:rsid w:val="00883AB4"/>
    <w:rsid w:val="00885E8B"/>
    <w:rsid w:val="008864AA"/>
    <w:rsid w:val="0089035A"/>
    <w:rsid w:val="0089365A"/>
    <w:rsid w:val="008951FA"/>
    <w:rsid w:val="00895AE3"/>
    <w:rsid w:val="00896516"/>
    <w:rsid w:val="00896C3E"/>
    <w:rsid w:val="00897FE8"/>
    <w:rsid w:val="008A0553"/>
    <w:rsid w:val="008A526F"/>
    <w:rsid w:val="008B4E6E"/>
    <w:rsid w:val="008C0CB4"/>
    <w:rsid w:val="008C3DDE"/>
    <w:rsid w:val="008C4FA5"/>
    <w:rsid w:val="008C71F3"/>
    <w:rsid w:val="008D03EB"/>
    <w:rsid w:val="008D11F1"/>
    <w:rsid w:val="008D1460"/>
    <w:rsid w:val="008D7FE2"/>
    <w:rsid w:val="008E1F6C"/>
    <w:rsid w:val="008E4B17"/>
    <w:rsid w:val="008E5362"/>
    <w:rsid w:val="008E7DA4"/>
    <w:rsid w:val="008F11E3"/>
    <w:rsid w:val="008F2E34"/>
    <w:rsid w:val="008F4A97"/>
    <w:rsid w:val="0090507B"/>
    <w:rsid w:val="009067C4"/>
    <w:rsid w:val="00917007"/>
    <w:rsid w:val="00925878"/>
    <w:rsid w:val="00925B44"/>
    <w:rsid w:val="00931071"/>
    <w:rsid w:val="009318C1"/>
    <w:rsid w:val="0093228F"/>
    <w:rsid w:val="00932A6F"/>
    <w:rsid w:val="009343AF"/>
    <w:rsid w:val="00940C15"/>
    <w:rsid w:val="00947DDF"/>
    <w:rsid w:val="009508FC"/>
    <w:rsid w:val="009509FB"/>
    <w:rsid w:val="009603E8"/>
    <w:rsid w:val="00962D89"/>
    <w:rsid w:val="009653FD"/>
    <w:rsid w:val="00967ABD"/>
    <w:rsid w:val="00972529"/>
    <w:rsid w:val="009736DD"/>
    <w:rsid w:val="00973D3F"/>
    <w:rsid w:val="00974034"/>
    <w:rsid w:val="00976EF4"/>
    <w:rsid w:val="00981E50"/>
    <w:rsid w:val="009845D9"/>
    <w:rsid w:val="0098665A"/>
    <w:rsid w:val="00996F4A"/>
    <w:rsid w:val="009973AD"/>
    <w:rsid w:val="009A2E90"/>
    <w:rsid w:val="009A5A91"/>
    <w:rsid w:val="009A6C78"/>
    <w:rsid w:val="009B3BAB"/>
    <w:rsid w:val="009C273E"/>
    <w:rsid w:val="009C349E"/>
    <w:rsid w:val="009C62C9"/>
    <w:rsid w:val="009D2A15"/>
    <w:rsid w:val="009D579B"/>
    <w:rsid w:val="009D5FD7"/>
    <w:rsid w:val="009D69C7"/>
    <w:rsid w:val="009D6FF3"/>
    <w:rsid w:val="009E2825"/>
    <w:rsid w:val="009E3658"/>
    <w:rsid w:val="009E59F8"/>
    <w:rsid w:val="009E5B00"/>
    <w:rsid w:val="009E6F92"/>
    <w:rsid w:val="009E714E"/>
    <w:rsid w:val="009F1CF8"/>
    <w:rsid w:val="009F25D6"/>
    <w:rsid w:val="00A023F4"/>
    <w:rsid w:val="00A11D27"/>
    <w:rsid w:val="00A220ED"/>
    <w:rsid w:val="00A26B2C"/>
    <w:rsid w:val="00A2781B"/>
    <w:rsid w:val="00A3239B"/>
    <w:rsid w:val="00A323AD"/>
    <w:rsid w:val="00A34C73"/>
    <w:rsid w:val="00A35EBB"/>
    <w:rsid w:val="00A37496"/>
    <w:rsid w:val="00A4081A"/>
    <w:rsid w:val="00A43E08"/>
    <w:rsid w:val="00A44313"/>
    <w:rsid w:val="00A44CF1"/>
    <w:rsid w:val="00A530E1"/>
    <w:rsid w:val="00A54909"/>
    <w:rsid w:val="00A558BB"/>
    <w:rsid w:val="00A56377"/>
    <w:rsid w:val="00A5647F"/>
    <w:rsid w:val="00A615DB"/>
    <w:rsid w:val="00A65009"/>
    <w:rsid w:val="00A71E69"/>
    <w:rsid w:val="00A72D6D"/>
    <w:rsid w:val="00A735AA"/>
    <w:rsid w:val="00A7544D"/>
    <w:rsid w:val="00A7600E"/>
    <w:rsid w:val="00A83B42"/>
    <w:rsid w:val="00A84374"/>
    <w:rsid w:val="00A85A2F"/>
    <w:rsid w:val="00A86035"/>
    <w:rsid w:val="00A90708"/>
    <w:rsid w:val="00A91336"/>
    <w:rsid w:val="00A93FA3"/>
    <w:rsid w:val="00A94A7D"/>
    <w:rsid w:val="00AA074B"/>
    <w:rsid w:val="00AA409A"/>
    <w:rsid w:val="00AA5A35"/>
    <w:rsid w:val="00AA5F0B"/>
    <w:rsid w:val="00AB1B94"/>
    <w:rsid w:val="00AB7A31"/>
    <w:rsid w:val="00AC277C"/>
    <w:rsid w:val="00AC3E60"/>
    <w:rsid w:val="00AC5F41"/>
    <w:rsid w:val="00AC7F42"/>
    <w:rsid w:val="00AD714F"/>
    <w:rsid w:val="00AD733B"/>
    <w:rsid w:val="00AD7DA4"/>
    <w:rsid w:val="00AE22B6"/>
    <w:rsid w:val="00AE2488"/>
    <w:rsid w:val="00AE293D"/>
    <w:rsid w:val="00AE4631"/>
    <w:rsid w:val="00AE71E1"/>
    <w:rsid w:val="00AF56F1"/>
    <w:rsid w:val="00AF59A6"/>
    <w:rsid w:val="00B0418A"/>
    <w:rsid w:val="00B0578D"/>
    <w:rsid w:val="00B0691C"/>
    <w:rsid w:val="00B11E15"/>
    <w:rsid w:val="00B16BDC"/>
    <w:rsid w:val="00B232B9"/>
    <w:rsid w:val="00B263B2"/>
    <w:rsid w:val="00B304AC"/>
    <w:rsid w:val="00B32C38"/>
    <w:rsid w:val="00B358B1"/>
    <w:rsid w:val="00B402D4"/>
    <w:rsid w:val="00B4663E"/>
    <w:rsid w:val="00B5159B"/>
    <w:rsid w:val="00B51D46"/>
    <w:rsid w:val="00B53965"/>
    <w:rsid w:val="00B56EB1"/>
    <w:rsid w:val="00B577E6"/>
    <w:rsid w:val="00B626CF"/>
    <w:rsid w:val="00B64609"/>
    <w:rsid w:val="00B64769"/>
    <w:rsid w:val="00B756C2"/>
    <w:rsid w:val="00B7587E"/>
    <w:rsid w:val="00B75E08"/>
    <w:rsid w:val="00B7647E"/>
    <w:rsid w:val="00B76A7C"/>
    <w:rsid w:val="00B76CF5"/>
    <w:rsid w:val="00B818BB"/>
    <w:rsid w:val="00B849B2"/>
    <w:rsid w:val="00B870EF"/>
    <w:rsid w:val="00B87BE4"/>
    <w:rsid w:val="00B92700"/>
    <w:rsid w:val="00B92B76"/>
    <w:rsid w:val="00B930D7"/>
    <w:rsid w:val="00B945EC"/>
    <w:rsid w:val="00B9554A"/>
    <w:rsid w:val="00BA04B5"/>
    <w:rsid w:val="00BA06C1"/>
    <w:rsid w:val="00BA0F6D"/>
    <w:rsid w:val="00BA2114"/>
    <w:rsid w:val="00BA435E"/>
    <w:rsid w:val="00BB24B8"/>
    <w:rsid w:val="00BB4D78"/>
    <w:rsid w:val="00BB710F"/>
    <w:rsid w:val="00BC1ED2"/>
    <w:rsid w:val="00BC20F9"/>
    <w:rsid w:val="00BC40CA"/>
    <w:rsid w:val="00BC428F"/>
    <w:rsid w:val="00BC59EC"/>
    <w:rsid w:val="00BD0ED3"/>
    <w:rsid w:val="00BD415A"/>
    <w:rsid w:val="00BE3865"/>
    <w:rsid w:val="00BF196B"/>
    <w:rsid w:val="00BF2254"/>
    <w:rsid w:val="00BF40C5"/>
    <w:rsid w:val="00BF7AB0"/>
    <w:rsid w:val="00C001C0"/>
    <w:rsid w:val="00C012FC"/>
    <w:rsid w:val="00C02454"/>
    <w:rsid w:val="00C1089A"/>
    <w:rsid w:val="00C12208"/>
    <w:rsid w:val="00C13D4B"/>
    <w:rsid w:val="00C13FCD"/>
    <w:rsid w:val="00C143C2"/>
    <w:rsid w:val="00C146FC"/>
    <w:rsid w:val="00C1537A"/>
    <w:rsid w:val="00C17333"/>
    <w:rsid w:val="00C20031"/>
    <w:rsid w:val="00C22233"/>
    <w:rsid w:val="00C245F4"/>
    <w:rsid w:val="00C247AB"/>
    <w:rsid w:val="00C268DD"/>
    <w:rsid w:val="00C269E5"/>
    <w:rsid w:val="00C3176C"/>
    <w:rsid w:val="00C337E0"/>
    <w:rsid w:val="00C42350"/>
    <w:rsid w:val="00C42875"/>
    <w:rsid w:val="00C43B79"/>
    <w:rsid w:val="00C44631"/>
    <w:rsid w:val="00C44966"/>
    <w:rsid w:val="00C47170"/>
    <w:rsid w:val="00C526CF"/>
    <w:rsid w:val="00C54C1C"/>
    <w:rsid w:val="00C55DC8"/>
    <w:rsid w:val="00C60D9B"/>
    <w:rsid w:val="00C62C37"/>
    <w:rsid w:val="00C64AE8"/>
    <w:rsid w:val="00C650E2"/>
    <w:rsid w:val="00C70DFE"/>
    <w:rsid w:val="00C7117F"/>
    <w:rsid w:val="00C7625A"/>
    <w:rsid w:val="00C769A1"/>
    <w:rsid w:val="00C806BA"/>
    <w:rsid w:val="00C85267"/>
    <w:rsid w:val="00C9077C"/>
    <w:rsid w:val="00C91A61"/>
    <w:rsid w:val="00C96AD7"/>
    <w:rsid w:val="00CA35BF"/>
    <w:rsid w:val="00CA40F1"/>
    <w:rsid w:val="00CA7696"/>
    <w:rsid w:val="00CB008A"/>
    <w:rsid w:val="00CB5BEA"/>
    <w:rsid w:val="00CB6691"/>
    <w:rsid w:val="00CB7488"/>
    <w:rsid w:val="00CC05FA"/>
    <w:rsid w:val="00CC26A7"/>
    <w:rsid w:val="00CC44F8"/>
    <w:rsid w:val="00CC5AF0"/>
    <w:rsid w:val="00CD106C"/>
    <w:rsid w:val="00CD26A1"/>
    <w:rsid w:val="00CE0EE3"/>
    <w:rsid w:val="00CE12DD"/>
    <w:rsid w:val="00CE5D60"/>
    <w:rsid w:val="00CE7BC7"/>
    <w:rsid w:val="00CF13FE"/>
    <w:rsid w:val="00CF508C"/>
    <w:rsid w:val="00CF792E"/>
    <w:rsid w:val="00D00C4D"/>
    <w:rsid w:val="00D040A7"/>
    <w:rsid w:val="00D06C21"/>
    <w:rsid w:val="00D075FC"/>
    <w:rsid w:val="00D1052C"/>
    <w:rsid w:val="00D1274F"/>
    <w:rsid w:val="00D13897"/>
    <w:rsid w:val="00D14B1F"/>
    <w:rsid w:val="00D25812"/>
    <w:rsid w:val="00D273D0"/>
    <w:rsid w:val="00D27A6D"/>
    <w:rsid w:val="00D311A1"/>
    <w:rsid w:val="00D32CCF"/>
    <w:rsid w:val="00D3344A"/>
    <w:rsid w:val="00D33957"/>
    <w:rsid w:val="00D3426A"/>
    <w:rsid w:val="00D36BD7"/>
    <w:rsid w:val="00D37F97"/>
    <w:rsid w:val="00D4060D"/>
    <w:rsid w:val="00D42A58"/>
    <w:rsid w:val="00D4638B"/>
    <w:rsid w:val="00D47926"/>
    <w:rsid w:val="00D47F0B"/>
    <w:rsid w:val="00D63771"/>
    <w:rsid w:val="00D65982"/>
    <w:rsid w:val="00D6798C"/>
    <w:rsid w:val="00D773E0"/>
    <w:rsid w:val="00D778D7"/>
    <w:rsid w:val="00D77D5C"/>
    <w:rsid w:val="00D80BCB"/>
    <w:rsid w:val="00D81BFF"/>
    <w:rsid w:val="00D820EE"/>
    <w:rsid w:val="00D82510"/>
    <w:rsid w:val="00D87184"/>
    <w:rsid w:val="00D8735A"/>
    <w:rsid w:val="00D92AA9"/>
    <w:rsid w:val="00DA2407"/>
    <w:rsid w:val="00DA38BE"/>
    <w:rsid w:val="00DB0CC2"/>
    <w:rsid w:val="00DB3FD0"/>
    <w:rsid w:val="00DB4775"/>
    <w:rsid w:val="00DB58AC"/>
    <w:rsid w:val="00DB63EC"/>
    <w:rsid w:val="00DB7080"/>
    <w:rsid w:val="00DB71E7"/>
    <w:rsid w:val="00DC0112"/>
    <w:rsid w:val="00DC2097"/>
    <w:rsid w:val="00DC67F5"/>
    <w:rsid w:val="00DD2597"/>
    <w:rsid w:val="00DD4666"/>
    <w:rsid w:val="00DD7521"/>
    <w:rsid w:val="00DE10DB"/>
    <w:rsid w:val="00DE5ADC"/>
    <w:rsid w:val="00DF1CAB"/>
    <w:rsid w:val="00DF52BB"/>
    <w:rsid w:val="00DF7C68"/>
    <w:rsid w:val="00E00027"/>
    <w:rsid w:val="00E02C62"/>
    <w:rsid w:val="00E04102"/>
    <w:rsid w:val="00E122AD"/>
    <w:rsid w:val="00E20944"/>
    <w:rsid w:val="00E23BA4"/>
    <w:rsid w:val="00E301A7"/>
    <w:rsid w:val="00E312B4"/>
    <w:rsid w:val="00E3347F"/>
    <w:rsid w:val="00E33BB5"/>
    <w:rsid w:val="00E36B35"/>
    <w:rsid w:val="00E520E2"/>
    <w:rsid w:val="00E60639"/>
    <w:rsid w:val="00E60940"/>
    <w:rsid w:val="00E70FBF"/>
    <w:rsid w:val="00E740B4"/>
    <w:rsid w:val="00E8122B"/>
    <w:rsid w:val="00E85BA0"/>
    <w:rsid w:val="00E86DA1"/>
    <w:rsid w:val="00E90E1B"/>
    <w:rsid w:val="00E94875"/>
    <w:rsid w:val="00E97B74"/>
    <w:rsid w:val="00EA0894"/>
    <w:rsid w:val="00EA100D"/>
    <w:rsid w:val="00EA23E3"/>
    <w:rsid w:val="00EA3D1A"/>
    <w:rsid w:val="00EB229D"/>
    <w:rsid w:val="00EB2FD9"/>
    <w:rsid w:val="00EC157A"/>
    <w:rsid w:val="00EC40AA"/>
    <w:rsid w:val="00ED044B"/>
    <w:rsid w:val="00ED2AE2"/>
    <w:rsid w:val="00ED2C2A"/>
    <w:rsid w:val="00ED5224"/>
    <w:rsid w:val="00ED6325"/>
    <w:rsid w:val="00EE2099"/>
    <w:rsid w:val="00EE7BCC"/>
    <w:rsid w:val="00EF3F21"/>
    <w:rsid w:val="00EF574A"/>
    <w:rsid w:val="00EF7268"/>
    <w:rsid w:val="00F00506"/>
    <w:rsid w:val="00F029FC"/>
    <w:rsid w:val="00F049F7"/>
    <w:rsid w:val="00F05750"/>
    <w:rsid w:val="00F06598"/>
    <w:rsid w:val="00F07051"/>
    <w:rsid w:val="00F10A51"/>
    <w:rsid w:val="00F13CBD"/>
    <w:rsid w:val="00F161E0"/>
    <w:rsid w:val="00F16A4D"/>
    <w:rsid w:val="00F17CF4"/>
    <w:rsid w:val="00F20A70"/>
    <w:rsid w:val="00F214DB"/>
    <w:rsid w:val="00F2437C"/>
    <w:rsid w:val="00F24505"/>
    <w:rsid w:val="00F2794D"/>
    <w:rsid w:val="00F33065"/>
    <w:rsid w:val="00F34DC8"/>
    <w:rsid w:val="00F40A80"/>
    <w:rsid w:val="00F41080"/>
    <w:rsid w:val="00F41B6A"/>
    <w:rsid w:val="00F41E53"/>
    <w:rsid w:val="00F429C1"/>
    <w:rsid w:val="00F44E8C"/>
    <w:rsid w:val="00F450F4"/>
    <w:rsid w:val="00F45A65"/>
    <w:rsid w:val="00F509E8"/>
    <w:rsid w:val="00F52F7A"/>
    <w:rsid w:val="00F5500E"/>
    <w:rsid w:val="00F564F1"/>
    <w:rsid w:val="00F56FEF"/>
    <w:rsid w:val="00F60CB2"/>
    <w:rsid w:val="00F623A1"/>
    <w:rsid w:val="00F67E55"/>
    <w:rsid w:val="00F70323"/>
    <w:rsid w:val="00F714FB"/>
    <w:rsid w:val="00F71592"/>
    <w:rsid w:val="00F72699"/>
    <w:rsid w:val="00F72AFB"/>
    <w:rsid w:val="00F73DD4"/>
    <w:rsid w:val="00F757A0"/>
    <w:rsid w:val="00F7630F"/>
    <w:rsid w:val="00F76D63"/>
    <w:rsid w:val="00F80B5E"/>
    <w:rsid w:val="00F83156"/>
    <w:rsid w:val="00F862F0"/>
    <w:rsid w:val="00F8708D"/>
    <w:rsid w:val="00F9126C"/>
    <w:rsid w:val="00F932CD"/>
    <w:rsid w:val="00F96E0D"/>
    <w:rsid w:val="00F96FDC"/>
    <w:rsid w:val="00F9720A"/>
    <w:rsid w:val="00FA190F"/>
    <w:rsid w:val="00FA1F19"/>
    <w:rsid w:val="00FA217B"/>
    <w:rsid w:val="00FA2D9B"/>
    <w:rsid w:val="00FA78A2"/>
    <w:rsid w:val="00FB4316"/>
    <w:rsid w:val="00FB496C"/>
    <w:rsid w:val="00FC17AC"/>
    <w:rsid w:val="00FC23C7"/>
    <w:rsid w:val="00FC2FB3"/>
    <w:rsid w:val="00FC3C03"/>
    <w:rsid w:val="00FC6938"/>
    <w:rsid w:val="00FC7C2A"/>
    <w:rsid w:val="00FC7DA1"/>
    <w:rsid w:val="00FD13EE"/>
    <w:rsid w:val="00FD467B"/>
    <w:rsid w:val="00FD6BCB"/>
    <w:rsid w:val="00FE36D7"/>
    <w:rsid w:val="00FE6E12"/>
    <w:rsid w:val="00FF27EC"/>
    <w:rsid w:val="00FF3E48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4C7A"/>
  <w15:chartTrackingRefBased/>
  <w15:docId w15:val="{D842A039-9CAC-4B7A-9E77-DF3C6305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521"/>
    <w:rPr>
      <w:color w:val="808080"/>
    </w:rPr>
  </w:style>
  <w:style w:type="table" w:styleId="TableGrid">
    <w:name w:val="Table Grid"/>
    <w:basedOn w:val="TableNormal"/>
    <w:uiPriority w:val="39"/>
    <w:rsid w:val="0009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9</cp:revision>
  <dcterms:created xsi:type="dcterms:W3CDTF">2016-10-25T01:57:00Z</dcterms:created>
  <dcterms:modified xsi:type="dcterms:W3CDTF">2016-10-28T22:01:00Z</dcterms:modified>
</cp:coreProperties>
</file>