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79" w:rsidRDefault="00A17B79" w:rsidP="00A17B79">
      <w:pPr>
        <w:jc w:val="center"/>
      </w:pPr>
      <w:r>
        <w:t xml:space="preserve">Isolating </w:t>
      </w:r>
      <w:r>
        <w:rPr>
          <w:i/>
        </w:rPr>
        <w:t>x</w:t>
      </w:r>
      <w:r>
        <w:t xml:space="preserve"> for Trig</w:t>
      </w:r>
    </w:p>
    <w:p w:rsidR="00A17B79" w:rsidRDefault="00A17B79" w:rsidP="00A17B79"/>
    <w:p w:rsidR="00A17B79" w:rsidRDefault="00A17B79" w:rsidP="00A17B79">
      <w:r>
        <w:t xml:space="preserve">Once you set up your trig ratio, the next step is to get the side you’re looking for (we’ll call it </w:t>
      </w:r>
      <w:r>
        <w:rPr>
          <w:i/>
        </w:rPr>
        <w:t>x</w:t>
      </w:r>
      <w:r>
        <w:t xml:space="preserve"> here) by </w:t>
      </w:r>
      <w:proofErr w:type="gramStart"/>
      <w:r>
        <w:t>itself</w:t>
      </w:r>
      <w:proofErr w:type="gramEnd"/>
      <w:r>
        <w:t>.</w:t>
      </w:r>
    </w:p>
    <w:p w:rsidR="00A17B79" w:rsidRDefault="00A17B79" w:rsidP="00A17B79"/>
    <w:p w:rsidR="00A17B79" w:rsidRDefault="00A17B79" w:rsidP="00A17B79">
      <w:r>
        <w:t xml:space="preserve">The process is fairly straightforward: </w:t>
      </w:r>
    </w:p>
    <w:p w:rsidR="00A17B79" w:rsidRDefault="00A17B79" w:rsidP="00A17B79">
      <w:r>
        <w:tab/>
        <w:t>1. Put the sin/</w:t>
      </w:r>
      <w:proofErr w:type="spellStart"/>
      <w:r>
        <w:t>cos</w:t>
      </w:r>
      <w:proofErr w:type="spellEnd"/>
      <w:r>
        <w:t>/</w:t>
      </w:r>
      <w:proofErr w:type="gramStart"/>
      <w:r>
        <w:t>tan(</w:t>
      </w:r>
      <w:proofErr w:type="gramEnd"/>
      <w:r>
        <w:t xml:space="preserve">angle) over 1 (so that it becomes a fraction), </w:t>
      </w:r>
    </w:p>
    <w:p w:rsidR="00A17B79" w:rsidRDefault="00A17B79" w:rsidP="00A17B79">
      <w:r>
        <w:tab/>
        <w:t>2.  Cross multiply.</w:t>
      </w:r>
    </w:p>
    <w:p w:rsidR="00A17B79" w:rsidRDefault="00A17B79" w:rsidP="00A17B79">
      <w:r>
        <w:tab/>
        <w:t xml:space="preserve">3.  </w:t>
      </w:r>
      <w:r>
        <w:rPr>
          <w:i/>
        </w:rPr>
        <w:t xml:space="preserve">If the </w:t>
      </w:r>
      <w:r>
        <w:t>x</w:t>
      </w:r>
      <w:r>
        <w:rPr>
          <w:i/>
        </w:rPr>
        <w:t xml:space="preserve"> is not already alone, </w:t>
      </w:r>
      <w:r>
        <w:t>divide both sides by the sin/</w:t>
      </w:r>
      <w:proofErr w:type="spellStart"/>
      <w:r>
        <w:t>cos</w:t>
      </w:r>
      <w:proofErr w:type="spellEnd"/>
      <w:r>
        <w:t>/</w:t>
      </w:r>
      <w:proofErr w:type="gramStart"/>
      <w:r>
        <w:t>tan(</w:t>
      </w:r>
      <w:proofErr w:type="gramEnd"/>
      <w:r>
        <w:t>angle)</w:t>
      </w:r>
    </w:p>
    <w:p w:rsidR="00A17B79" w:rsidRDefault="00A17B79" w:rsidP="00A17B79">
      <w:pPr>
        <w:jc w:val="center"/>
      </w:pPr>
      <w:r>
        <w:rPr>
          <w:b/>
        </w:rPr>
        <w:t>DO NOT MULTIPLY, DIVIDE OR SIMPLIFY USING THE TRIG ANGLE!  LEAVE IT IN THE TRIG AS IS.</w:t>
      </w:r>
    </w:p>
    <w:p w:rsidR="00A17B79" w:rsidRDefault="00A17B79" w:rsidP="00A17B79"/>
    <w:p w:rsidR="005D1DCE" w:rsidRPr="005D1DCE" w:rsidRDefault="005D1DCE" w:rsidP="00A17B79">
      <w:r>
        <w:t xml:space="preserve">If </w:t>
      </w:r>
      <w:r>
        <w:rPr>
          <w:i/>
        </w:rPr>
        <w:t>x</w:t>
      </w:r>
      <w:r>
        <w:t xml:space="preserve"> </w:t>
      </w:r>
      <w:r>
        <w:rPr>
          <w:u w:val="single"/>
        </w:rPr>
        <w:t>is</w:t>
      </w:r>
      <w:r>
        <w:t xml:space="preserve"> the angle inside the trig, then you cannot get it alone with what you know how to do now.  All you can do is write the fraction that it equals as a decimal to 4 digits (you’ll know why soon). </w:t>
      </w:r>
    </w:p>
    <w:p w:rsidR="005D1DCE" w:rsidRDefault="005D1DCE" w:rsidP="00A17B79"/>
    <w:p w:rsidR="00A17B79" w:rsidRPr="00A17B79" w:rsidRDefault="00A17B79" w:rsidP="00A17B79">
      <w:r>
        <w:t xml:space="preserve">For each of the following problems, the trig has already been set up for the problem.  Isolate </w:t>
      </w:r>
      <w:r>
        <w:rPr>
          <w:i/>
        </w:rPr>
        <w:t>x</w:t>
      </w:r>
      <w:r>
        <w:t xml:space="preserve">. </w:t>
      </w:r>
    </w:p>
    <w:tbl>
      <w:tblPr>
        <w:tblStyle w:val="TableGrid"/>
        <w:tblW w:w="0" w:type="auto"/>
        <w:tblLayout w:type="fixed"/>
        <w:tblLook w:val="04A0" w:firstRow="1" w:lastRow="0" w:firstColumn="1" w:lastColumn="0" w:noHBand="0" w:noVBand="1"/>
      </w:tblPr>
      <w:tblGrid>
        <w:gridCol w:w="2574"/>
        <w:gridCol w:w="2574"/>
        <w:gridCol w:w="2574"/>
        <w:gridCol w:w="2574"/>
      </w:tblGrid>
      <w:tr w:rsidR="00A17B79" w:rsidTr="001A5BB7">
        <w:trPr>
          <w:trHeight w:val="2735"/>
        </w:trPr>
        <w:tc>
          <w:tcPr>
            <w:tcW w:w="2574" w:type="dxa"/>
          </w:tcPr>
          <w:p w:rsidR="00A17B79" w:rsidRDefault="00A17B79" w:rsidP="00A17B79">
            <w:pPr>
              <w:rPr>
                <w:b/>
              </w:rPr>
            </w:pPr>
            <w:r>
              <w:rPr>
                <w:b/>
              </w:rPr>
              <w:t>EXAMPLE</w:t>
            </w:r>
          </w:p>
          <w:p w:rsidR="00A17B79" w:rsidRPr="006E542F" w:rsidRDefault="00A17B79" w:rsidP="00A17B79">
            <w:pPr>
              <w:rPr>
                <w:rFonts w:ascii="Cambria" w:eastAsia="ＭＳ 明朝" w:hAnsi="Cambria" w:cs="Times New Roman"/>
              </w:rPr>
            </w:pPr>
            <m:oMathPara>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62˚</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m:oMathPara>
          </w:p>
          <w:p w:rsidR="006E542F" w:rsidRPr="006E542F" w:rsidRDefault="006E542F" w:rsidP="00A17B79">
            <w:pPr>
              <w:rPr>
                <w:rFonts w:ascii="Cambria" w:eastAsia="ＭＳ 明朝" w:hAnsi="Cambria" w:cs="Times New Roman"/>
                <w:sz w:val="10"/>
                <w:szCs w:val="10"/>
              </w:rPr>
            </w:pPr>
          </w:p>
          <w:p w:rsidR="006E542F" w:rsidRDefault="006E542F" w:rsidP="001A5BB7">
            <w:pPr>
              <w:rPr>
                <w:rFonts w:ascii="Cambria" w:eastAsia="ＭＳ 明朝" w:hAnsi="Cambria" w:cs="Times New Roman"/>
                <w:i/>
              </w:rPr>
            </w:pPr>
            <w:r>
              <w:rPr>
                <w:rFonts w:ascii="Cambria" w:eastAsia="ＭＳ 明朝" w:hAnsi="Cambria" w:cs="Times New Roman"/>
                <w:i/>
              </w:rPr>
              <w:t>First, put the trig over 1.</w:t>
            </w:r>
          </w:p>
          <w:p w:rsidR="006E542F" w:rsidRPr="001A5BB7" w:rsidRDefault="006E542F" w:rsidP="006E542F">
            <w:pPr>
              <w:rPr>
                <w:rFonts w:ascii="Cambria" w:eastAsia="ＭＳ 明朝" w:hAnsi="Cambria" w:cs="Times New Roman"/>
              </w:rPr>
            </w:pPr>
            <m:oMathPara>
              <m:oMathParaPr>
                <m:jc m:val="center"/>
              </m:oMathParaPr>
              <m:oMath>
                <m:f>
                  <m:fPr>
                    <m:ctrlPr>
                      <w:rPr>
                        <w:rFonts w:ascii="Cambria Math" w:hAnsi="Cambria Math"/>
                        <w:i/>
                      </w:rPr>
                    </m:ctrlPr>
                  </m:fPr>
                  <m:num>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62˚</m:t>
                            </m:r>
                          </m:e>
                        </m:d>
                      </m:e>
                    </m:func>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m:oMathPara>
          </w:p>
          <w:p w:rsidR="006E542F" w:rsidRPr="006E542F" w:rsidRDefault="006E542F" w:rsidP="006E542F">
            <w:pPr>
              <w:rPr>
                <w:rFonts w:ascii="Cambria" w:eastAsia="ＭＳ 明朝" w:hAnsi="Cambria" w:cs="Times New Roman"/>
                <w:sz w:val="10"/>
                <w:szCs w:val="10"/>
              </w:rPr>
            </w:pPr>
          </w:p>
          <w:p w:rsidR="006E542F" w:rsidRPr="006E542F" w:rsidRDefault="006E542F" w:rsidP="001A5BB7">
            <w:pPr>
              <w:rPr>
                <w:rFonts w:ascii="Cambria" w:eastAsia="ＭＳ 明朝" w:hAnsi="Cambria" w:cs="Times New Roman"/>
                <w:i/>
              </w:rPr>
            </w:pPr>
            <w:r>
              <w:rPr>
                <w:rFonts w:ascii="Cambria" w:eastAsia="ＭＳ 明朝" w:hAnsi="Cambria" w:cs="Times New Roman"/>
                <w:i/>
              </w:rPr>
              <w:t>Then, cross multiply.</w:t>
            </w:r>
          </w:p>
          <w:p w:rsidR="006E542F" w:rsidRPr="001A5BB7" w:rsidRDefault="006E542F" w:rsidP="006E542F">
            <w:pPr>
              <w:rPr>
                <w:rFonts w:ascii="Cambria" w:eastAsia="ＭＳ 明朝" w:hAnsi="Cambria" w:cs="Times New Roman"/>
              </w:rPr>
            </w:pPr>
            <m:oMathPara>
              <m:oMathParaPr>
                <m:jc m:val="center"/>
              </m:oMathParaPr>
              <m:oMath>
                <m:r>
                  <w:rPr>
                    <w:rFonts w:ascii="Cambria Math" w:hAnsi="Cambria Math"/>
                  </w:rPr>
                  <m:t>9</m:t>
                </m:r>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62˚</m:t>
                        </m:r>
                      </m:e>
                    </m:d>
                  </m:e>
                </m:func>
                <m:r>
                  <w:rPr>
                    <w:rFonts w:ascii="Cambria Math" w:hAnsi="Cambria Math"/>
                  </w:rPr>
                  <m:t>=x</m:t>
                </m:r>
              </m:oMath>
            </m:oMathPara>
          </w:p>
          <w:p w:rsidR="006E542F" w:rsidRPr="006E542F" w:rsidRDefault="006E542F" w:rsidP="001A5BB7">
            <w:pPr>
              <w:jc w:val="center"/>
              <w:rPr>
                <w:rFonts w:ascii="Cambria" w:eastAsia="ＭＳ 明朝" w:hAnsi="Cambria" w:cs="Times New Roman"/>
                <w:sz w:val="10"/>
                <w:szCs w:val="10"/>
              </w:rPr>
            </w:pPr>
          </w:p>
          <w:p w:rsidR="006E542F" w:rsidRDefault="006E542F" w:rsidP="001A5BB7">
            <w:pPr>
              <w:rPr>
                <w:rFonts w:ascii="Cambria" w:eastAsia="ＭＳ 明朝" w:hAnsi="Cambria" w:cs="Times New Roman"/>
                <w:i/>
              </w:rPr>
            </w:pPr>
            <w:r>
              <w:rPr>
                <w:rFonts w:ascii="Cambria" w:eastAsia="ＭＳ 明朝" w:hAnsi="Cambria" w:cs="Times New Roman"/>
                <w:i/>
              </w:rPr>
              <w:t xml:space="preserve">If </w:t>
            </w:r>
            <w:r>
              <w:rPr>
                <w:rFonts w:ascii="Cambria" w:eastAsia="ＭＳ 明朝" w:hAnsi="Cambria" w:cs="Times New Roman"/>
              </w:rPr>
              <w:t>x</w:t>
            </w:r>
            <w:r>
              <w:rPr>
                <w:rFonts w:ascii="Cambria" w:eastAsia="ＭＳ 明朝" w:hAnsi="Cambria" w:cs="Times New Roman"/>
                <w:i/>
              </w:rPr>
              <w:t xml:space="preserve"> is alone, you’re done.</w:t>
            </w:r>
          </w:p>
          <w:p w:rsidR="006E542F" w:rsidRPr="006E542F" w:rsidRDefault="006E542F" w:rsidP="006E542F">
            <w:pPr>
              <w:jc w:val="center"/>
              <w:rPr>
                <w:rFonts w:ascii="Cambria" w:eastAsia="ＭＳ 明朝" w:hAnsi="Cambria" w:cs="Times New Roman"/>
                <w:i/>
              </w:rPr>
            </w:pPr>
            <m:oMathPara>
              <m:oMath>
                <m:borderBox>
                  <m:borderBoxPr>
                    <m:ctrlPr>
                      <w:rPr>
                        <w:rFonts w:ascii="Cambria Math" w:hAnsi="Cambria Math"/>
                        <w:i/>
                      </w:rPr>
                    </m:ctrlPr>
                  </m:borderBoxPr>
                  <m:e>
                    <m:r>
                      <w:rPr>
                        <w:rFonts w:ascii="Cambria Math" w:hAnsi="Cambria Math"/>
                      </w:rPr>
                      <m:t>x=9</m:t>
                    </m:r>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62˚</m:t>
                            </m:r>
                          </m:e>
                        </m:d>
                      </m:e>
                    </m:func>
                  </m:e>
                </m:borderBox>
              </m:oMath>
            </m:oMathPara>
          </w:p>
        </w:tc>
        <w:tc>
          <w:tcPr>
            <w:tcW w:w="2574" w:type="dxa"/>
          </w:tcPr>
          <w:p w:rsidR="00A17B79" w:rsidRDefault="00A17B79" w:rsidP="00A17B79">
            <w:pPr>
              <w:rPr>
                <w:b/>
              </w:rPr>
            </w:pPr>
            <w:r>
              <w:rPr>
                <w:b/>
              </w:rPr>
              <w:t>EXAMPLE</w:t>
            </w:r>
          </w:p>
          <w:p w:rsidR="00A17B79" w:rsidRPr="006E542F" w:rsidRDefault="00A17B79" w:rsidP="00A17B79">
            <w:pPr>
              <w:rPr>
                <w:rFonts w:ascii="Cambria" w:eastAsia="ＭＳ 明朝" w:hAnsi="Cambria" w:cs="Times New Roman"/>
              </w:rPr>
            </w:pPr>
            <m:oMathPara>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44˚</m:t>
                        </m:r>
                      </m:e>
                    </m:d>
                  </m:e>
                </m:func>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m:t>
                    </m:r>
                  </m:den>
                </m:f>
              </m:oMath>
            </m:oMathPara>
          </w:p>
          <w:p w:rsidR="006E542F" w:rsidRDefault="006E542F" w:rsidP="001A5BB7">
            <w:pPr>
              <w:rPr>
                <w:rFonts w:ascii="Cambria" w:eastAsia="ＭＳ 明朝" w:hAnsi="Cambria" w:cs="Times New Roman"/>
                <w:i/>
              </w:rPr>
            </w:pPr>
            <w:r>
              <w:rPr>
                <w:rFonts w:ascii="Cambria" w:eastAsia="ＭＳ 明朝" w:hAnsi="Cambria" w:cs="Times New Roman"/>
                <w:i/>
              </w:rPr>
              <w:t>First, put the trig over 1.</w:t>
            </w:r>
          </w:p>
          <w:p w:rsidR="006E542F" w:rsidRPr="001A5BB7" w:rsidRDefault="006E542F" w:rsidP="006E542F">
            <w:pPr>
              <w:rPr>
                <w:rFonts w:ascii="Cambria" w:eastAsia="ＭＳ 明朝" w:hAnsi="Cambria" w:cs="Times New Roman"/>
                <w:sz w:val="10"/>
                <w:szCs w:val="10"/>
              </w:rPr>
            </w:pPr>
            <m:oMathPara>
              <m:oMathParaPr>
                <m:jc m:val="center"/>
              </m:oMathParaPr>
              <m:oMath>
                <m:f>
                  <m:fPr>
                    <m:ctrlPr>
                      <w:rPr>
                        <w:rFonts w:ascii="Cambria Math" w:hAnsi="Cambria Math"/>
                        <w:i/>
                      </w:rPr>
                    </m:ctrlPr>
                  </m:fPr>
                  <m:num>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44˚</m:t>
                            </m:r>
                          </m:e>
                        </m:d>
                      </m:e>
                    </m:func>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m:t>
                    </m:r>
                  </m:den>
                </m:f>
              </m:oMath>
            </m:oMathPara>
          </w:p>
          <w:p w:rsidR="006E542F" w:rsidRPr="006E542F" w:rsidRDefault="006E542F" w:rsidP="001A5BB7">
            <w:pPr>
              <w:rPr>
                <w:rFonts w:ascii="Cambria" w:eastAsia="ＭＳ 明朝" w:hAnsi="Cambria" w:cs="Times New Roman"/>
                <w:i/>
              </w:rPr>
            </w:pPr>
            <w:r>
              <w:rPr>
                <w:rFonts w:ascii="Cambria" w:eastAsia="ＭＳ 明朝" w:hAnsi="Cambria" w:cs="Times New Roman"/>
                <w:i/>
              </w:rPr>
              <w:t>Then, cross multiply.</w:t>
            </w:r>
          </w:p>
          <w:p w:rsidR="006E542F" w:rsidRPr="001A5BB7" w:rsidRDefault="006E542F" w:rsidP="006E542F">
            <w:pPr>
              <w:rPr>
                <w:rFonts w:ascii="Cambria" w:eastAsia="ＭＳ 明朝" w:hAnsi="Cambria" w:cs="Times New Roman"/>
              </w:rPr>
            </w:pPr>
            <m:oMathPara>
              <m:oMathParaPr>
                <m:jc m:val="center"/>
              </m:oMathParaPr>
              <m:oMath>
                <m:r>
                  <w:rPr>
                    <w:rFonts w:ascii="Cambria Math" w:hAnsi="Cambria Math"/>
                  </w:rPr>
                  <m:t>x</m:t>
                </m:r>
                <m:r>
                  <w:rPr>
                    <w:rFonts w:ascii="Cambria Math" w:hAnsi="Cambria Math"/>
                  </w:rPr>
                  <m:t>cos</m:t>
                </m:r>
                <m:r>
                  <m:rPr>
                    <m:sty m:val="p"/>
                  </m:rPr>
                  <w:rPr>
                    <w:rFonts w:ascii="Cambria Math" w:hAnsi="Cambria Math"/>
                  </w:rPr>
                  <m:t>⁡</m:t>
                </m:r>
                <m:r>
                  <w:rPr>
                    <w:rFonts w:ascii="Cambria Math" w:hAnsi="Cambria Math"/>
                  </w:rPr>
                  <m:t>(44˚)=</m:t>
                </m:r>
                <m:r>
                  <w:rPr>
                    <w:rFonts w:ascii="Cambria Math" w:hAnsi="Cambria Math"/>
                  </w:rPr>
                  <m:t>4</m:t>
                </m:r>
              </m:oMath>
            </m:oMathPara>
          </w:p>
          <w:p w:rsidR="006E542F" w:rsidRPr="006E542F" w:rsidRDefault="006E542F" w:rsidP="006E542F">
            <w:pPr>
              <w:rPr>
                <w:rFonts w:ascii="Cambria" w:eastAsia="ＭＳ 明朝" w:hAnsi="Cambria" w:cs="Times New Roman"/>
                <w:sz w:val="10"/>
                <w:szCs w:val="10"/>
              </w:rPr>
            </w:pPr>
          </w:p>
          <w:p w:rsidR="006E542F" w:rsidRDefault="006E542F" w:rsidP="001A5BB7">
            <w:pPr>
              <w:rPr>
                <w:rFonts w:ascii="Cambria" w:eastAsia="ＭＳ 明朝" w:hAnsi="Cambria" w:cs="Times New Roman"/>
                <w:i/>
              </w:rPr>
            </w:pPr>
            <w:r>
              <w:rPr>
                <w:rFonts w:ascii="Cambria" w:eastAsia="ＭＳ 明朝" w:hAnsi="Cambria" w:cs="Times New Roman"/>
                <w:i/>
              </w:rPr>
              <w:t xml:space="preserve">Since </w:t>
            </w:r>
            <w:r>
              <w:rPr>
                <w:rFonts w:ascii="Cambria" w:eastAsia="ＭＳ 明朝" w:hAnsi="Cambria" w:cs="Times New Roman"/>
              </w:rPr>
              <w:t>x</w:t>
            </w:r>
            <w:r>
              <w:rPr>
                <w:rFonts w:ascii="Cambria" w:eastAsia="ＭＳ 明朝" w:hAnsi="Cambria" w:cs="Times New Roman"/>
                <w:i/>
              </w:rPr>
              <w:t xml:space="preserve"> is not alone, divide by the trig.</w:t>
            </w:r>
          </w:p>
          <w:p w:rsidR="006E542F" w:rsidRPr="001A5BB7" w:rsidRDefault="006E542F" w:rsidP="001A5BB7">
            <w:pPr>
              <w:rPr>
                <w:rFonts w:ascii="Cambria" w:eastAsia="ＭＳ 明朝" w:hAnsi="Cambria" w:cs="Times New Roman"/>
              </w:rPr>
            </w:pPr>
            <m:oMathPara>
              <m:oMathParaPr>
                <m:jc m:val="center"/>
              </m:oMathParaPr>
              <m:oMath>
                <m:f>
                  <m:fPr>
                    <m:ctrlPr>
                      <w:rPr>
                        <w:rFonts w:ascii="Cambria Math" w:hAnsi="Cambria Math"/>
                        <w:i/>
                      </w:rPr>
                    </m:ctrlPr>
                  </m:fPr>
                  <m:num>
                    <m:r>
                      <w:rPr>
                        <w:rFonts w:ascii="Cambria Math" w:hAnsi="Cambria Math"/>
                      </w:rPr>
                      <m:t>x</m:t>
                    </m:r>
                    <m:func>
                      <m:funcPr>
                        <m:ctrlPr>
                          <w:rPr>
                            <w:rFonts w:ascii="Cambria Math" w:hAnsi="Cambria Math"/>
                            <w:strike/>
                          </w:rPr>
                        </m:ctrlPr>
                      </m:funcPr>
                      <m:fName>
                        <m:r>
                          <w:rPr>
                            <w:rFonts w:ascii="Cambria Math" w:hAnsi="Cambria Math"/>
                            <w:strike/>
                          </w:rPr>
                          <m:t>cos</m:t>
                        </m:r>
                        <m:ctrlPr>
                          <w:rPr>
                            <w:rFonts w:ascii="Cambria Math" w:hAnsi="Cambria Math"/>
                            <w:i/>
                            <w:strike/>
                          </w:rPr>
                        </m:ctrlPr>
                      </m:fName>
                      <m:e>
                        <m:d>
                          <m:dPr>
                            <m:ctrlPr>
                              <w:rPr>
                                <w:rFonts w:ascii="Cambria Math" w:hAnsi="Cambria Math"/>
                                <w:i/>
                                <w:strike/>
                              </w:rPr>
                            </m:ctrlPr>
                          </m:dPr>
                          <m:e>
                            <m:r>
                              <w:rPr>
                                <w:rFonts w:ascii="Cambria Math" w:hAnsi="Cambria Math"/>
                                <w:strike/>
                              </w:rPr>
                              <m:t>44˚</m:t>
                            </m:r>
                          </m:e>
                        </m:d>
                      </m:e>
                    </m:func>
                  </m:num>
                  <m:den>
                    <m:func>
                      <m:funcPr>
                        <m:ctrlPr>
                          <w:rPr>
                            <w:rFonts w:ascii="Cambria Math" w:hAnsi="Cambria Math"/>
                            <w:strike/>
                          </w:rPr>
                        </m:ctrlPr>
                      </m:funcPr>
                      <m:fName>
                        <m:r>
                          <w:rPr>
                            <w:rFonts w:ascii="Cambria Math" w:hAnsi="Cambria Math"/>
                            <w:strike/>
                          </w:rPr>
                          <m:t>cos</m:t>
                        </m:r>
                        <m:ctrlPr>
                          <w:rPr>
                            <w:rFonts w:ascii="Cambria Math" w:hAnsi="Cambria Math"/>
                            <w:i/>
                            <w:strike/>
                          </w:rPr>
                        </m:ctrlPr>
                      </m:fName>
                      <m:e>
                        <m:d>
                          <m:dPr>
                            <m:ctrlPr>
                              <w:rPr>
                                <w:rFonts w:ascii="Cambria Math" w:hAnsi="Cambria Math"/>
                                <w:i/>
                                <w:strike/>
                              </w:rPr>
                            </m:ctrlPr>
                          </m:dPr>
                          <m:e>
                            <m:r>
                              <w:rPr>
                                <w:rFonts w:ascii="Cambria Math" w:hAnsi="Cambria Math"/>
                                <w:strike/>
                              </w:rPr>
                              <m:t>44˚</m:t>
                            </m:r>
                          </m:e>
                        </m:d>
                      </m:e>
                    </m:func>
                  </m:den>
                </m:f>
                <m:r>
                  <w:rPr>
                    <w:rFonts w:ascii="Cambria Math" w:hAnsi="Cambria Math"/>
                  </w:rPr>
                  <m:t>=</m:t>
                </m:r>
                <m:f>
                  <m:fPr>
                    <m:ctrlPr>
                      <w:rPr>
                        <w:rFonts w:ascii="Cambria Math" w:hAnsi="Cambria Math"/>
                        <w:i/>
                      </w:rPr>
                    </m:ctrlPr>
                  </m:fPr>
                  <m:num>
                    <m:r>
                      <w:rPr>
                        <w:rFonts w:ascii="Cambria Math" w:hAnsi="Cambria Math"/>
                      </w:rPr>
                      <m:t>4</m:t>
                    </m:r>
                  </m:num>
                  <m:den>
                    <m:func>
                      <m:funcPr>
                        <m:ctrlPr>
                          <w:rPr>
                            <w:rFonts w:ascii="Cambria Math" w:hAnsi="Cambria Math"/>
                          </w:rPr>
                        </m:ctrlPr>
                      </m:funcPr>
                      <m:fName>
                        <m:r>
                          <w:rPr>
                            <w:rFonts w:ascii="Cambria Math" w:hAnsi="Cambria Math"/>
                          </w:rPr>
                          <m:t>co</m:t>
                        </m:r>
                        <m:r>
                          <w:rPr>
                            <w:rFonts w:ascii="Cambria Math" w:hAnsi="Cambria Math"/>
                          </w:rPr>
                          <m:t>s</m:t>
                        </m:r>
                        <m:ctrlPr>
                          <w:rPr>
                            <w:rFonts w:ascii="Cambria Math" w:hAnsi="Cambria Math"/>
                            <w:i/>
                          </w:rPr>
                        </m:ctrlPr>
                      </m:fName>
                      <m:e>
                        <m:d>
                          <m:dPr>
                            <m:ctrlPr>
                              <w:rPr>
                                <w:rFonts w:ascii="Cambria Math" w:hAnsi="Cambria Math"/>
                                <w:i/>
                              </w:rPr>
                            </m:ctrlPr>
                          </m:dPr>
                          <m:e>
                            <m:r>
                              <w:rPr>
                                <w:rFonts w:ascii="Cambria Math" w:hAnsi="Cambria Math"/>
                              </w:rPr>
                              <m:t>44˚</m:t>
                            </m:r>
                          </m:e>
                        </m:d>
                      </m:e>
                    </m:func>
                  </m:den>
                </m:f>
              </m:oMath>
            </m:oMathPara>
          </w:p>
          <w:p w:rsidR="006E542F" w:rsidRPr="001A5BB7" w:rsidRDefault="006E542F" w:rsidP="006E542F">
            <w:pPr>
              <w:rPr>
                <w:rFonts w:ascii="Cambria" w:eastAsia="ＭＳ 明朝" w:hAnsi="Cambria" w:cs="Times New Roman"/>
              </w:rPr>
            </w:pPr>
            <m:oMathPara>
              <m:oMathParaPr>
                <m:jc m:val="center"/>
              </m:oMathParaPr>
              <m:oMath>
                <m:borderBox>
                  <m:borderBoxPr>
                    <m:ctrlPr>
                      <w:rPr>
                        <w:rFonts w:ascii="Cambria Math" w:hAnsi="Cambria Math"/>
                        <w:i/>
                      </w:rPr>
                    </m:ctrlPr>
                  </m:borderBoxPr>
                  <m:e>
                    <m:r>
                      <w:rPr>
                        <w:rFonts w:ascii="Cambria Math" w:hAnsi="Cambria Math"/>
                      </w:rPr>
                      <m:t>x=</m:t>
                    </m:r>
                    <m:f>
                      <m:fPr>
                        <m:ctrlPr>
                          <w:rPr>
                            <w:rFonts w:ascii="Cambria Math" w:hAnsi="Cambria Math"/>
                            <w:i/>
                          </w:rPr>
                        </m:ctrlPr>
                      </m:fPr>
                      <m:num>
                        <m:r>
                          <w:rPr>
                            <w:rFonts w:ascii="Cambria Math" w:hAnsi="Cambria Math"/>
                          </w:rPr>
                          <m:t>4</m:t>
                        </m:r>
                      </m:num>
                      <m:den>
                        <m:func>
                          <m:funcPr>
                            <m:ctrlPr>
                              <w:rPr>
                                <w:rFonts w:ascii="Cambria Math" w:hAnsi="Cambria Math"/>
                              </w:rPr>
                            </m:ctrlPr>
                          </m:funcPr>
                          <m:fName>
                            <m:r>
                              <w:rPr>
                                <w:rFonts w:ascii="Cambria Math" w:hAnsi="Cambria Math"/>
                              </w:rPr>
                              <m:t>co</m:t>
                            </m:r>
                            <m:r>
                              <w:rPr>
                                <w:rFonts w:ascii="Cambria Math" w:hAnsi="Cambria Math"/>
                              </w:rPr>
                              <m:t>s</m:t>
                            </m:r>
                            <m:ctrlPr>
                              <w:rPr>
                                <w:rFonts w:ascii="Cambria Math" w:hAnsi="Cambria Math"/>
                                <w:i/>
                              </w:rPr>
                            </m:ctrlPr>
                          </m:fName>
                          <m:e>
                            <m:d>
                              <m:dPr>
                                <m:ctrlPr>
                                  <w:rPr>
                                    <w:rFonts w:ascii="Cambria Math" w:hAnsi="Cambria Math"/>
                                    <w:i/>
                                  </w:rPr>
                                </m:ctrlPr>
                              </m:dPr>
                              <m:e>
                                <m:r>
                                  <w:rPr>
                                    <w:rFonts w:ascii="Cambria Math" w:hAnsi="Cambria Math"/>
                                  </w:rPr>
                                  <m:t>44˚</m:t>
                                </m:r>
                              </m:e>
                            </m:d>
                          </m:e>
                        </m:func>
                      </m:den>
                    </m:f>
                  </m:e>
                </m:borderBox>
              </m:oMath>
            </m:oMathPara>
          </w:p>
        </w:tc>
        <w:tc>
          <w:tcPr>
            <w:tcW w:w="2574" w:type="dxa"/>
          </w:tcPr>
          <w:p w:rsidR="00A17B79" w:rsidRDefault="00A17B79" w:rsidP="00A17B79">
            <w:pPr>
              <w:rPr>
                <w:b/>
              </w:rPr>
            </w:pPr>
            <w:r>
              <w:rPr>
                <w:b/>
              </w:rPr>
              <w:t>EXAMPLE</w:t>
            </w:r>
          </w:p>
          <w:p w:rsidR="00A17B79" w:rsidRPr="001A5BB7" w:rsidRDefault="00A17B79" w:rsidP="001A5BB7">
            <w:pPr>
              <w:rPr>
                <w:rFonts w:ascii="Cambria" w:eastAsia="ＭＳ 明朝" w:hAnsi="Cambria" w:cs="Times New Roman"/>
              </w:rPr>
            </w:pPr>
            <m:oMathPara>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71˚</m:t>
                        </m:r>
                      </m:e>
                    </m:d>
                  </m:e>
                </m:fun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m:t>
                    </m:r>
                  </m:den>
                </m:f>
              </m:oMath>
            </m:oMathPara>
          </w:p>
          <w:p w:rsidR="001A5BB7" w:rsidRDefault="001A5BB7" w:rsidP="001A5BB7">
            <w:pPr>
              <w:rPr>
                <w:rFonts w:ascii="Cambria" w:eastAsia="ＭＳ 明朝" w:hAnsi="Cambria" w:cs="Times New Roman"/>
                <w:i/>
              </w:rPr>
            </w:pPr>
            <w:r>
              <w:rPr>
                <w:rFonts w:ascii="Cambria" w:eastAsia="ＭＳ 明朝" w:hAnsi="Cambria" w:cs="Times New Roman"/>
                <w:i/>
              </w:rPr>
              <w:t>First, put the trig over 1.</w:t>
            </w:r>
          </w:p>
          <w:p w:rsidR="001A5BB7" w:rsidRPr="001A5BB7" w:rsidRDefault="001A5BB7" w:rsidP="001A5BB7">
            <w:pPr>
              <w:rPr>
                <w:rFonts w:ascii="Cambria" w:eastAsia="ＭＳ 明朝" w:hAnsi="Cambria" w:cs="Times New Roman"/>
                <w:sz w:val="10"/>
                <w:szCs w:val="10"/>
              </w:rPr>
            </w:pPr>
            <m:oMathPara>
              <m:oMathParaPr>
                <m:jc m:val="center"/>
              </m:oMathParaPr>
              <m:oMath>
                <m:f>
                  <m:fPr>
                    <m:ctrlPr>
                      <w:rPr>
                        <w:rFonts w:ascii="Cambria Math" w:hAnsi="Cambria Math"/>
                        <w:i/>
                      </w:rPr>
                    </m:ctrlPr>
                  </m:fPr>
                  <m:num>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71˚</m:t>
                            </m:r>
                          </m:e>
                        </m:d>
                      </m:e>
                    </m:func>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m:t>
                    </m:r>
                  </m:den>
                </m:f>
              </m:oMath>
            </m:oMathPara>
          </w:p>
          <w:p w:rsidR="001A5BB7" w:rsidRPr="006E542F" w:rsidRDefault="001A5BB7" w:rsidP="001A5BB7">
            <w:pPr>
              <w:rPr>
                <w:rFonts w:ascii="Cambria" w:eastAsia="ＭＳ 明朝" w:hAnsi="Cambria" w:cs="Times New Roman"/>
                <w:i/>
              </w:rPr>
            </w:pPr>
            <w:r>
              <w:rPr>
                <w:rFonts w:ascii="Cambria" w:eastAsia="ＭＳ 明朝" w:hAnsi="Cambria" w:cs="Times New Roman"/>
                <w:i/>
              </w:rPr>
              <w:t>Then, cross multiply.</w:t>
            </w:r>
          </w:p>
          <w:p w:rsidR="001A5BB7" w:rsidRPr="001A5BB7" w:rsidRDefault="001A5BB7" w:rsidP="001A5BB7">
            <w:pPr>
              <w:rPr>
                <w:rFonts w:ascii="Cambria" w:eastAsia="ＭＳ 明朝" w:hAnsi="Cambria" w:cs="Times New Roman"/>
              </w:rPr>
            </w:pPr>
            <m:oMathPara>
              <m:oMathParaPr>
                <m:jc m:val="center"/>
              </m:oMathParaPr>
              <m:oMath>
                <m:r>
                  <w:rPr>
                    <w:rFonts w:ascii="Cambria Math" w:hAnsi="Cambria Math"/>
                  </w:rPr>
                  <m:t>x</m:t>
                </m:r>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71˚</m:t>
                        </m:r>
                      </m:e>
                    </m:d>
                  </m:e>
                </m:func>
                <m:r>
                  <w:rPr>
                    <w:rFonts w:ascii="Cambria Math" w:hAnsi="Cambria Math"/>
                  </w:rPr>
                  <m:t>=3</m:t>
                </m:r>
              </m:oMath>
            </m:oMathPara>
          </w:p>
          <w:p w:rsidR="001A5BB7" w:rsidRPr="006E542F" w:rsidRDefault="001A5BB7" w:rsidP="001A5BB7">
            <w:pPr>
              <w:rPr>
                <w:rFonts w:ascii="Cambria" w:eastAsia="ＭＳ 明朝" w:hAnsi="Cambria" w:cs="Times New Roman"/>
                <w:sz w:val="10"/>
                <w:szCs w:val="10"/>
              </w:rPr>
            </w:pPr>
          </w:p>
          <w:p w:rsidR="001A5BB7" w:rsidRDefault="001A5BB7" w:rsidP="001A5BB7">
            <w:pPr>
              <w:rPr>
                <w:rFonts w:ascii="Cambria" w:eastAsia="ＭＳ 明朝" w:hAnsi="Cambria" w:cs="Times New Roman"/>
                <w:i/>
              </w:rPr>
            </w:pPr>
            <w:r>
              <w:rPr>
                <w:rFonts w:ascii="Cambria" w:eastAsia="ＭＳ 明朝" w:hAnsi="Cambria" w:cs="Times New Roman"/>
                <w:i/>
              </w:rPr>
              <w:t xml:space="preserve">Since </w:t>
            </w:r>
            <w:r>
              <w:rPr>
                <w:rFonts w:ascii="Cambria" w:eastAsia="ＭＳ 明朝" w:hAnsi="Cambria" w:cs="Times New Roman"/>
              </w:rPr>
              <w:t>x</w:t>
            </w:r>
            <w:r>
              <w:rPr>
                <w:rFonts w:ascii="Cambria" w:eastAsia="ＭＳ 明朝" w:hAnsi="Cambria" w:cs="Times New Roman"/>
                <w:i/>
              </w:rPr>
              <w:t xml:space="preserve"> is not alone, divide by the trig.</w:t>
            </w:r>
          </w:p>
          <w:p w:rsidR="001A5BB7" w:rsidRPr="001A5BB7" w:rsidRDefault="001A5BB7" w:rsidP="001A5BB7">
            <w:pPr>
              <w:rPr>
                <w:rFonts w:ascii="Cambria" w:eastAsia="ＭＳ 明朝" w:hAnsi="Cambria" w:cs="Times New Roman"/>
              </w:rPr>
            </w:pPr>
            <m:oMathPara>
              <m:oMathParaPr>
                <m:jc m:val="center"/>
              </m:oMathParaPr>
              <m:oMath>
                <m:f>
                  <m:fPr>
                    <m:ctrlPr>
                      <w:rPr>
                        <w:rFonts w:ascii="Cambria Math" w:hAnsi="Cambria Math"/>
                        <w:i/>
                      </w:rPr>
                    </m:ctrlPr>
                  </m:fPr>
                  <m:num>
                    <m:r>
                      <w:rPr>
                        <w:rFonts w:ascii="Cambria Math" w:hAnsi="Cambria Math"/>
                      </w:rPr>
                      <m:t>x</m:t>
                    </m:r>
                    <m:func>
                      <m:funcPr>
                        <m:ctrlPr>
                          <w:rPr>
                            <w:rFonts w:ascii="Cambria Math" w:hAnsi="Cambria Math"/>
                            <w:i/>
                            <w:strike/>
                          </w:rPr>
                        </m:ctrlPr>
                      </m:funcPr>
                      <m:fName>
                        <m:r>
                          <w:rPr>
                            <w:rFonts w:ascii="Cambria Math" w:hAnsi="Cambria Math"/>
                            <w:strike/>
                          </w:rPr>
                          <m:t>tan</m:t>
                        </m:r>
                      </m:fName>
                      <m:e>
                        <m:d>
                          <m:dPr>
                            <m:ctrlPr>
                              <w:rPr>
                                <w:rFonts w:ascii="Cambria Math" w:hAnsi="Cambria Math"/>
                                <w:i/>
                                <w:strike/>
                              </w:rPr>
                            </m:ctrlPr>
                          </m:dPr>
                          <m:e>
                            <m:r>
                              <w:rPr>
                                <w:rFonts w:ascii="Cambria Math" w:hAnsi="Cambria Math"/>
                                <w:strike/>
                              </w:rPr>
                              <m:t>71˚</m:t>
                            </m:r>
                          </m:e>
                        </m:d>
                      </m:e>
                    </m:func>
                  </m:num>
                  <m:den>
                    <m:func>
                      <m:funcPr>
                        <m:ctrlPr>
                          <w:rPr>
                            <w:rFonts w:ascii="Cambria Math" w:hAnsi="Cambria Math"/>
                            <w:i/>
                            <w:strike/>
                          </w:rPr>
                        </m:ctrlPr>
                      </m:funcPr>
                      <m:fName>
                        <m:r>
                          <w:rPr>
                            <w:rFonts w:ascii="Cambria Math" w:hAnsi="Cambria Math"/>
                            <w:strike/>
                          </w:rPr>
                          <m:t>tan</m:t>
                        </m:r>
                      </m:fName>
                      <m:e>
                        <m:d>
                          <m:dPr>
                            <m:ctrlPr>
                              <w:rPr>
                                <w:rFonts w:ascii="Cambria Math" w:hAnsi="Cambria Math"/>
                                <w:i/>
                                <w:strike/>
                              </w:rPr>
                            </m:ctrlPr>
                          </m:dPr>
                          <m:e>
                            <m:r>
                              <w:rPr>
                                <w:rFonts w:ascii="Cambria Math" w:hAnsi="Cambria Math"/>
                                <w:strike/>
                              </w:rPr>
                              <m:t>71˚</m:t>
                            </m:r>
                          </m:e>
                        </m:d>
                      </m:e>
                    </m:func>
                  </m:den>
                </m:f>
                <m:r>
                  <w:rPr>
                    <w:rFonts w:ascii="Cambria Math" w:hAnsi="Cambria Math"/>
                  </w:rPr>
                  <m:t>=</m:t>
                </m:r>
                <m:f>
                  <m:fPr>
                    <m:ctrlPr>
                      <w:rPr>
                        <w:rFonts w:ascii="Cambria Math" w:hAnsi="Cambria Math"/>
                        <w:i/>
                      </w:rPr>
                    </m:ctrlPr>
                  </m:fPr>
                  <m:num>
                    <m:r>
                      <w:rPr>
                        <w:rFonts w:ascii="Cambria Math" w:hAnsi="Cambria Math"/>
                      </w:rPr>
                      <m:t>3</m:t>
                    </m:r>
                  </m:num>
                  <m:den>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71˚</m:t>
                            </m:r>
                          </m:e>
                        </m:d>
                      </m:e>
                    </m:func>
                  </m:den>
                </m:f>
              </m:oMath>
            </m:oMathPara>
          </w:p>
          <w:p w:rsidR="001A5BB7" w:rsidRPr="001A5BB7" w:rsidRDefault="001A5BB7" w:rsidP="001A5BB7">
            <w:pPr>
              <w:rPr>
                <w:rFonts w:ascii="Cambria" w:eastAsia="ＭＳ 明朝" w:hAnsi="Cambria" w:cs="Times New Roman"/>
              </w:rPr>
            </w:pPr>
            <m:oMathPara>
              <m:oMathParaPr>
                <m:jc m:val="center"/>
              </m:oMathParaPr>
              <m:oMath>
                <m:borderBox>
                  <m:borderBoxPr>
                    <m:ctrlPr>
                      <w:rPr>
                        <w:rFonts w:ascii="Cambria Math" w:hAnsi="Cambria Math"/>
                        <w:i/>
                      </w:rPr>
                    </m:ctrlPr>
                  </m:borderBoxPr>
                  <m:e>
                    <m:r>
                      <w:rPr>
                        <w:rFonts w:ascii="Cambria Math" w:hAnsi="Cambria Math"/>
                      </w:rPr>
                      <m:t>x=</m:t>
                    </m:r>
                    <m:f>
                      <m:fPr>
                        <m:ctrlPr>
                          <w:rPr>
                            <w:rFonts w:ascii="Cambria Math" w:hAnsi="Cambria Math"/>
                            <w:i/>
                          </w:rPr>
                        </m:ctrlPr>
                      </m:fPr>
                      <m:num>
                        <m:r>
                          <w:rPr>
                            <w:rFonts w:ascii="Cambria Math" w:hAnsi="Cambria Math"/>
                          </w:rPr>
                          <m:t>3</m:t>
                        </m:r>
                      </m:num>
                      <m:den>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71˚</m:t>
                                </m:r>
                              </m:e>
                            </m:d>
                          </m:e>
                        </m:func>
                      </m:den>
                    </m:f>
                  </m:e>
                </m:borderBox>
              </m:oMath>
            </m:oMathPara>
          </w:p>
        </w:tc>
        <w:tc>
          <w:tcPr>
            <w:tcW w:w="2574" w:type="dxa"/>
          </w:tcPr>
          <w:p w:rsidR="00A17B79" w:rsidRDefault="00A17B79" w:rsidP="00A17B79">
            <w:pPr>
              <w:rPr>
                <w:b/>
              </w:rPr>
            </w:pPr>
            <w:r>
              <w:rPr>
                <w:b/>
              </w:rPr>
              <w:t>EXAMPLE</w:t>
            </w:r>
          </w:p>
          <w:p w:rsidR="00A17B79" w:rsidRPr="001A5BB7" w:rsidRDefault="00A17B79" w:rsidP="005D1DCE">
            <w:pPr>
              <w:rPr>
                <w:rFonts w:ascii="Cambria" w:eastAsia="ＭＳ 明朝" w:hAnsi="Cambria" w:cs="Times New Roman"/>
              </w:rPr>
            </w:pPr>
            <m:oMathPara>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8</m:t>
                    </m:r>
                  </m:den>
                </m:f>
              </m:oMath>
            </m:oMathPara>
          </w:p>
          <w:p w:rsidR="001A5BB7" w:rsidRPr="001A5BB7" w:rsidRDefault="001A5BB7" w:rsidP="005D1DCE">
            <w:pPr>
              <w:rPr>
                <w:rFonts w:ascii="Cambria" w:eastAsia="ＭＳ 明朝" w:hAnsi="Cambria" w:cs="Times New Roman"/>
                <w:sz w:val="10"/>
                <w:szCs w:val="10"/>
              </w:rPr>
            </w:pPr>
          </w:p>
          <w:p w:rsidR="001A5BB7" w:rsidRDefault="001A5BB7" w:rsidP="005D1DCE">
            <w:pPr>
              <w:rPr>
                <w:rFonts w:ascii="Cambria" w:eastAsia="ＭＳ 明朝" w:hAnsi="Cambria" w:cs="Times New Roman"/>
                <w:i/>
              </w:rPr>
            </w:pPr>
            <w:r>
              <w:rPr>
                <w:rFonts w:ascii="Cambria" w:eastAsia="ＭＳ 明朝" w:hAnsi="Cambria" w:cs="Times New Roman"/>
                <w:i/>
              </w:rPr>
              <w:t xml:space="preserve">Since the angle </w:t>
            </w:r>
            <w:r>
              <w:rPr>
                <w:rFonts w:ascii="Cambria" w:eastAsia="ＭＳ 明朝" w:hAnsi="Cambria" w:cs="Times New Roman"/>
                <w:i/>
                <w:u w:val="single"/>
              </w:rPr>
              <w:t>is</w:t>
            </w:r>
            <w:r>
              <w:rPr>
                <w:rFonts w:ascii="Cambria" w:eastAsia="ＭＳ 明朝" w:hAnsi="Cambria" w:cs="Times New Roman"/>
                <w:i/>
              </w:rPr>
              <w:t xml:space="preserve"> </w:t>
            </w:r>
            <w:r>
              <w:rPr>
                <w:rFonts w:ascii="Cambria" w:eastAsia="ＭＳ 明朝" w:hAnsi="Cambria" w:cs="Times New Roman"/>
              </w:rPr>
              <w:t>x</w:t>
            </w:r>
            <w:r>
              <w:rPr>
                <w:rFonts w:ascii="Cambria" w:eastAsia="ＭＳ 明朝" w:hAnsi="Cambria" w:cs="Times New Roman"/>
                <w:i/>
              </w:rPr>
              <w:t xml:space="preserve">, you cannot get </w:t>
            </w:r>
            <w:r>
              <w:rPr>
                <w:rFonts w:ascii="Cambria" w:eastAsia="ＭＳ 明朝" w:hAnsi="Cambria" w:cs="Times New Roman"/>
              </w:rPr>
              <w:t>x</w:t>
            </w:r>
            <w:r>
              <w:rPr>
                <w:rFonts w:ascii="Cambria" w:eastAsia="ＭＳ 明朝" w:hAnsi="Cambria" w:cs="Times New Roman"/>
                <w:i/>
              </w:rPr>
              <w:t xml:space="preserve"> alone yet.</w:t>
            </w:r>
          </w:p>
          <w:p w:rsidR="001A5BB7" w:rsidRDefault="001A5BB7" w:rsidP="005D1DCE">
            <w:pPr>
              <w:rPr>
                <w:rFonts w:ascii="Cambria" w:eastAsia="ＭＳ 明朝" w:hAnsi="Cambria" w:cs="Times New Roman"/>
                <w:i/>
              </w:rPr>
            </w:pPr>
          </w:p>
          <w:p w:rsidR="001A5BB7" w:rsidRDefault="001A5BB7" w:rsidP="005D1DCE">
            <w:pPr>
              <w:rPr>
                <w:rFonts w:ascii="Cambria" w:eastAsia="ＭＳ 明朝" w:hAnsi="Cambria" w:cs="Times New Roman"/>
                <w:i/>
              </w:rPr>
            </w:pPr>
            <w:r>
              <w:rPr>
                <w:rFonts w:ascii="Cambria" w:eastAsia="ＭＳ 明朝" w:hAnsi="Cambria" w:cs="Times New Roman"/>
                <w:i/>
              </w:rPr>
              <w:t xml:space="preserve">Instead, use long division to write </w:t>
            </w:r>
            <m:oMath>
              <m:f>
                <m:fPr>
                  <m:ctrlPr>
                    <w:rPr>
                      <w:rFonts w:ascii="Cambria Math" w:hAnsi="Cambria Math"/>
                      <w:i/>
                    </w:rPr>
                  </m:ctrlPr>
                </m:fPr>
                <m:num>
                  <m:r>
                    <w:rPr>
                      <w:rFonts w:ascii="Cambria Math" w:hAnsi="Cambria Math"/>
                    </w:rPr>
                    <m:t>7</m:t>
                  </m:r>
                </m:num>
                <m:den>
                  <m:r>
                    <w:rPr>
                      <w:rFonts w:ascii="Cambria Math" w:hAnsi="Cambria Math"/>
                    </w:rPr>
                    <m:t>8</m:t>
                  </m:r>
                </m:den>
              </m:f>
            </m:oMath>
            <w:r>
              <w:rPr>
                <w:rFonts w:ascii="Cambria" w:eastAsia="ＭＳ 明朝" w:hAnsi="Cambria" w:cs="Times New Roman"/>
                <w:i/>
              </w:rPr>
              <w:t xml:space="preserve"> as a decimal to four places.</w:t>
            </w:r>
          </w:p>
          <w:p w:rsidR="001A5BB7" w:rsidRDefault="001A5BB7" w:rsidP="005D1DCE">
            <w:pPr>
              <w:rPr>
                <w:rFonts w:ascii="Cambria" w:eastAsia="ＭＳ 明朝" w:hAnsi="Cambria" w:cs="Times New Roman"/>
                <w:i/>
              </w:rPr>
            </w:pPr>
          </w:p>
          <w:p w:rsidR="001A5BB7" w:rsidRPr="001A5BB7" w:rsidRDefault="001A5BB7" w:rsidP="001A5BB7">
            <w:pPr>
              <w:rPr>
                <w:rFonts w:ascii="Cambria" w:eastAsia="ＭＳ 明朝" w:hAnsi="Cambria" w:cs="Times New Roman"/>
                <w:i/>
              </w:rPr>
            </w:pPr>
            <w:r>
              <w:rPr>
                <w:rFonts w:ascii="Cambria" w:eastAsia="ＭＳ 明朝" w:hAnsi="Cambria" w:cs="Times New Roman"/>
                <w:i/>
                <w:noProof/>
                <w:lang w:eastAsia="en-US"/>
              </w:rPr>
              <w:drawing>
                <wp:anchor distT="0" distB="0" distL="114300" distR="114300" simplePos="0" relativeHeight="251658240" behindDoc="0" locked="0" layoutInCell="1" allowOverlap="1" wp14:anchorId="6475B6E7" wp14:editId="12F6A1C0">
                  <wp:simplePos x="0" y="0"/>
                  <wp:positionH relativeFrom="column">
                    <wp:posOffset>1040130</wp:posOffset>
                  </wp:positionH>
                  <wp:positionV relativeFrom="paragraph">
                    <wp:posOffset>-734695</wp:posOffset>
                  </wp:positionV>
                  <wp:extent cx="478790" cy="1318260"/>
                  <wp:effectExtent l="0" t="0" r="3810" b="2540"/>
                  <wp:wrapTight wrapText="bothSides">
                    <wp:wrapPolygon edited="0">
                      <wp:start x="2292" y="0"/>
                      <wp:lineTo x="0" y="2497"/>
                      <wp:lineTo x="0" y="5827"/>
                      <wp:lineTo x="8021" y="6659"/>
                      <wp:lineTo x="5729" y="8324"/>
                      <wp:lineTo x="5729" y="9988"/>
                      <wp:lineTo x="10313" y="13318"/>
                      <wp:lineTo x="8021" y="14150"/>
                      <wp:lineTo x="9167" y="18728"/>
                      <wp:lineTo x="13751" y="21225"/>
                      <wp:lineTo x="20626" y="21225"/>
                      <wp:lineTo x="19480" y="0"/>
                      <wp:lineTo x="22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4701" t="5208" r="16095" b="7592"/>
                          <a:stretch/>
                        </pic:blipFill>
                        <pic:spPr bwMode="auto">
                          <a:xfrm>
                            <a:off x="0" y="0"/>
                            <a:ext cx="478790" cy="131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borderBox>
                <m:borderBoxPr>
                  <m:ctrlPr>
                    <w:rPr>
                      <w:rFonts w:ascii="Cambria Math" w:hAnsi="Cambria Math"/>
                    </w:rPr>
                  </m:ctrlPr>
                </m:borderBoxPr>
                <m:e>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=0.8750</m:t>
                  </m:r>
                </m:e>
              </m:borderBox>
            </m:oMath>
          </w:p>
        </w:tc>
      </w:tr>
      <w:tr w:rsidR="00A17B79" w:rsidTr="001A5BB7">
        <w:trPr>
          <w:trHeight w:val="3376"/>
        </w:trPr>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86˚</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oMath>
          </w:p>
        </w:tc>
        <w:tc>
          <w:tcPr>
            <w:tcW w:w="2574" w:type="dxa"/>
          </w:tcPr>
          <w:p w:rsidR="00A17B79" w:rsidRDefault="005D1DCE" w:rsidP="005D1DCE">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22˚</m:t>
                      </m:r>
                    </m:e>
                  </m:d>
                </m:e>
              </m:func>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x</m:t>
                  </m:r>
                </m:den>
              </m:f>
            </m:oMath>
          </w:p>
        </w:tc>
        <w:tc>
          <w:tcPr>
            <w:tcW w:w="2574" w:type="dxa"/>
          </w:tcPr>
          <w:p w:rsidR="00A17B79" w:rsidRDefault="001A5BB7"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43˚</m:t>
                      </m:r>
                    </m:e>
                  </m:d>
                </m:e>
              </m:func>
              <m: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x</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25</m:t>
                  </m:r>
                </m:den>
              </m:f>
            </m:oMath>
          </w:p>
        </w:tc>
      </w:tr>
      <w:tr w:rsidR="00A17B79" w:rsidTr="001A5BB7">
        <w:trPr>
          <w:trHeight w:val="3376"/>
        </w:trPr>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21˚</m:t>
                      </m:r>
                    </m:e>
                  </m:d>
                </m:e>
              </m:func>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x</m:t>
                  </m:r>
                </m:den>
              </m:f>
            </m:oMath>
          </w:p>
        </w:tc>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14˚</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19</m:t>
                  </m:r>
                </m:den>
              </m:f>
            </m:oMath>
          </w:p>
        </w:tc>
        <w:tc>
          <w:tcPr>
            <w:tcW w:w="2574" w:type="dxa"/>
          </w:tcPr>
          <w:p w:rsidR="00A17B79" w:rsidRDefault="005D1DCE" w:rsidP="005D1DCE">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73˚</m:t>
                      </m:r>
                    </m:e>
                  </m:d>
                </m:e>
              </m:func>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x</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ta</m:t>
                  </m:r>
                  <m:r>
                    <w:rPr>
                      <w:rFonts w:ascii="Cambria Math" w:hAnsi="Cambria Math"/>
                    </w:rPr>
                    <m:t>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18</m:t>
                  </m:r>
                </m:den>
              </m:f>
            </m:oMath>
          </w:p>
        </w:tc>
      </w:tr>
      <w:tr w:rsidR="00A17B79" w:rsidTr="002D32E6">
        <w:trPr>
          <w:trHeight w:val="2722"/>
        </w:trPr>
        <w:tc>
          <w:tcPr>
            <w:tcW w:w="2574" w:type="dxa"/>
          </w:tcPr>
          <w:p w:rsidR="00A17B79" w:rsidRDefault="005D1DCE" w:rsidP="005D1DCE">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53˚</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9</m:t>
                  </m:r>
                </m:den>
              </m:f>
            </m:oMath>
          </w:p>
        </w:tc>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c</m:t>
                  </m:r>
                  <m:r>
                    <w:rPr>
                      <w:rFonts w:ascii="Cambria Math" w:hAnsi="Cambria Math"/>
                    </w:rPr>
                    <m:t>os</m:t>
                  </m:r>
                </m:fName>
                <m:e>
                  <m:d>
                    <m:dPr>
                      <m:ctrlPr>
                        <w:rPr>
                          <w:rFonts w:ascii="Cambria Math" w:hAnsi="Cambria Math"/>
                          <w:i/>
                        </w:rPr>
                      </m:ctrlPr>
                    </m:dPr>
                    <m:e>
                      <m:r>
                        <w:rPr>
                          <w:rFonts w:ascii="Cambria Math" w:hAnsi="Cambria Math"/>
                        </w:rPr>
                        <m:t>77˚</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8</m:t>
                  </m:r>
                </m:den>
              </m:f>
            </m:oMath>
          </w:p>
        </w:tc>
        <w:tc>
          <w:tcPr>
            <w:tcW w:w="2574" w:type="dxa"/>
          </w:tcPr>
          <w:p w:rsidR="00A17B79" w:rsidRDefault="006E542F" w:rsidP="00A17B79">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56˚</m:t>
                      </m:r>
                    </m:e>
                  </m:d>
                </m:e>
              </m:func>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m:t>
                  </m:r>
                </m:den>
              </m:f>
            </m:oMath>
          </w:p>
        </w:tc>
      </w:tr>
      <w:tr w:rsidR="00A17B79" w:rsidTr="002D32E6">
        <w:trPr>
          <w:trHeight w:val="2722"/>
        </w:trPr>
        <w:tc>
          <w:tcPr>
            <w:tcW w:w="2574" w:type="dxa"/>
          </w:tcPr>
          <w:p w:rsidR="00A17B79" w:rsidRDefault="006E542F" w:rsidP="00A17B79">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64˚</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8</m:t>
                  </m:r>
                </m:den>
              </m:f>
            </m:oMath>
          </w:p>
        </w:tc>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41˚</m:t>
                      </m:r>
                    </m:e>
                  </m:d>
                </m:e>
              </m:func>
              <m: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x</m:t>
                  </m:r>
                </m:den>
              </m:f>
            </m:oMath>
          </w:p>
        </w:tc>
        <w:tc>
          <w:tcPr>
            <w:tcW w:w="2574" w:type="dxa"/>
          </w:tcPr>
          <w:p w:rsidR="00A17B79" w:rsidRDefault="005D1DCE" w:rsidP="006E542F">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50</m:t>
                      </m:r>
                      <m:r>
                        <w:rPr>
                          <w:rFonts w:ascii="Cambria Math" w:hAnsi="Cambria Math"/>
                        </w:rPr>
                        <m:t>˚</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28</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11</m:t>
                  </m:r>
                </m:num>
                <m:den>
                  <m:r>
                    <w:rPr>
                      <w:rFonts w:ascii="Cambria Math" w:hAnsi="Cambria Math"/>
                    </w:rPr>
                    <m:t>13</m:t>
                  </m:r>
                </m:den>
              </m:f>
            </m:oMath>
          </w:p>
        </w:tc>
      </w:tr>
      <w:tr w:rsidR="00A17B79" w:rsidTr="002D32E6">
        <w:trPr>
          <w:trHeight w:val="2722"/>
        </w:trPr>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25˚</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oMath>
          </w:p>
        </w:tc>
        <w:tc>
          <w:tcPr>
            <w:tcW w:w="2574" w:type="dxa"/>
          </w:tcPr>
          <w:p w:rsidR="00A17B79" w:rsidRDefault="005D1DCE" w:rsidP="006E542F">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80</m:t>
                      </m:r>
                      <m:r>
                        <w:rPr>
                          <w:rFonts w:ascii="Cambria Math" w:hAnsi="Cambria Math"/>
                        </w:rPr>
                        <m:t>˚</m:t>
                      </m:r>
                    </m:e>
                  </m:d>
                </m:e>
              </m:func>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x</m:t>
                  </m:r>
                </m:den>
              </m:f>
            </m:oMath>
          </w:p>
        </w:tc>
        <w:tc>
          <w:tcPr>
            <w:tcW w:w="2574" w:type="dxa"/>
          </w:tcPr>
          <w:p w:rsidR="00A17B79" w:rsidRDefault="006E542F" w:rsidP="00A17B79">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15˚</m:t>
                      </m:r>
                    </m:e>
                  </m:d>
                </m:e>
              </m:func>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x</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ta</m:t>
                  </m:r>
                  <m:r>
                    <w:rPr>
                      <w:rFonts w:ascii="Cambria Math" w:hAnsi="Cambria Math"/>
                    </w:rPr>
                    <m:t>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8</m:t>
                  </m:r>
                </m:den>
              </m:f>
            </m:oMath>
          </w:p>
        </w:tc>
      </w:tr>
      <w:tr w:rsidR="00A17B79" w:rsidTr="002D32E6">
        <w:trPr>
          <w:trHeight w:val="2722"/>
        </w:trPr>
        <w:tc>
          <w:tcPr>
            <w:tcW w:w="2574" w:type="dxa"/>
          </w:tcPr>
          <w:p w:rsidR="00A17B79" w:rsidRDefault="005D1DCE" w:rsidP="006E542F">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40</m:t>
                      </m:r>
                      <m:r>
                        <w:rPr>
                          <w:rFonts w:ascii="Cambria Math" w:hAnsi="Cambria Math"/>
                        </w:rPr>
                        <m:t>˚</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m:t>
                  </m:r>
                </m:den>
              </m:f>
            </m:oMath>
          </w:p>
        </w:tc>
        <w:tc>
          <w:tcPr>
            <w:tcW w:w="2574" w:type="dxa"/>
          </w:tcPr>
          <w:p w:rsidR="00A17B79" w:rsidRDefault="006E542F" w:rsidP="00A17B79">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16˚</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7</m:t>
                  </m:r>
                </m:den>
              </m:f>
            </m:oMath>
          </w:p>
        </w:tc>
        <w:tc>
          <w:tcPr>
            <w:tcW w:w="2574" w:type="dxa"/>
          </w:tcPr>
          <w:p w:rsidR="00A17B79" w:rsidRDefault="001A5BB7"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38˚</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ta</m:t>
                  </m:r>
                  <m:r>
                    <w:rPr>
                      <w:rFonts w:ascii="Cambria Math" w:hAnsi="Cambria Math"/>
                    </w:rPr>
                    <m:t>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24</m:t>
                  </m:r>
                </m:den>
              </m:f>
            </m:oMath>
          </w:p>
        </w:tc>
      </w:tr>
      <w:tr w:rsidR="00A17B79" w:rsidTr="002D32E6">
        <w:trPr>
          <w:trHeight w:val="2722"/>
        </w:trPr>
        <w:tc>
          <w:tcPr>
            <w:tcW w:w="2574" w:type="dxa"/>
          </w:tcPr>
          <w:p w:rsidR="00A17B79" w:rsidRDefault="005D1DCE" w:rsidP="006E542F">
            <w:pPr>
              <w:pStyle w:val="ListParagraph"/>
              <w:numPr>
                <w:ilvl w:val="0"/>
                <w:numId w:val="1"/>
              </w:numPr>
            </w:pP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r>
                        <w:rPr>
                          <w:rFonts w:ascii="Cambria Math" w:hAnsi="Cambria Math"/>
                        </w:rPr>
                        <m:t>49</m:t>
                      </m:r>
                      <m:r>
                        <w:rPr>
                          <w:rFonts w:ascii="Cambria Math" w:hAnsi="Cambria Math"/>
                        </w:rPr>
                        <m:t>˚</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8</m:t>
                  </m:r>
                </m:den>
              </m:f>
            </m:oMath>
          </w:p>
        </w:tc>
        <w:tc>
          <w:tcPr>
            <w:tcW w:w="2574" w:type="dxa"/>
          </w:tcPr>
          <w:p w:rsidR="00A17B79" w:rsidRDefault="006E542F" w:rsidP="006E542F">
            <w:pPr>
              <w:pStyle w:val="ListParagraph"/>
              <w:numPr>
                <w:ilvl w:val="0"/>
                <w:numId w:val="1"/>
              </w:numPr>
            </w:pPr>
            <m:oMath>
              <m:func>
                <m:funcPr>
                  <m:ctrlPr>
                    <w:rPr>
                      <w:rFonts w:ascii="Cambria Math" w:hAnsi="Cambria Math"/>
                    </w:rPr>
                  </m:ctrlPr>
                </m:funcPr>
                <m:fName>
                  <m:r>
                    <w:rPr>
                      <w:rFonts w:ascii="Cambria Math" w:hAnsi="Cambria Math"/>
                    </w:rPr>
                    <m:t>cos</m:t>
                  </m:r>
                </m:fName>
                <m:e>
                  <m:d>
                    <m:dPr>
                      <m:ctrlPr>
                        <w:rPr>
                          <w:rFonts w:ascii="Cambria Math" w:hAnsi="Cambria Math"/>
                          <w:i/>
                        </w:rPr>
                      </m:ctrlPr>
                    </m:dPr>
                    <m:e>
                      <m:r>
                        <w:rPr>
                          <w:rFonts w:ascii="Cambria Math" w:hAnsi="Cambria Math"/>
                        </w:rPr>
                        <m:t>7˚</m:t>
                      </m:r>
                    </m:e>
                  </m:d>
                </m:e>
              </m:fun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oMath>
          </w:p>
        </w:tc>
        <w:tc>
          <w:tcPr>
            <w:tcW w:w="2574" w:type="dxa"/>
          </w:tcPr>
          <w:p w:rsidR="00A17B79" w:rsidRDefault="006E542F" w:rsidP="00A17B79">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82˚</m:t>
                      </m:r>
                    </m:e>
                  </m:d>
                </m:e>
              </m:func>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x</m:t>
                  </m:r>
                </m:den>
              </m:f>
            </m:oMath>
          </w:p>
        </w:tc>
        <w:tc>
          <w:tcPr>
            <w:tcW w:w="2574" w:type="dxa"/>
          </w:tcPr>
          <w:p w:rsidR="00A17B79" w:rsidRDefault="005D1DCE" w:rsidP="005D1DCE">
            <w:pPr>
              <w:pStyle w:val="ListParagraph"/>
              <w:numPr>
                <w:ilvl w:val="0"/>
                <w:numId w:val="1"/>
              </w:numPr>
            </w:pPr>
            <m:oMath>
              <m:func>
                <m:funcPr>
                  <m:ctrlPr>
                    <w:rPr>
                      <w:rFonts w:ascii="Cambria Math" w:hAnsi="Cambria Math"/>
                    </w:rPr>
                  </m:ctrlPr>
                </m:funcPr>
                <m:fName>
                  <m:r>
                    <w:rPr>
                      <w:rFonts w:ascii="Cambria Math" w:hAnsi="Cambria Math"/>
                    </w:rPr>
                    <m:t>sin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12</m:t>
                  </m:r>
                </m:den>
              </m:f>
            </m:oMath>
          </w:p>
        </w:tc>
      </w:tr>
    </w:tbl>
    <w:p w:rsidR="00A17B79" w:rsidRPr="002D32E6" w:rsidRDefault="00A17B79" w:rsidP="00A17B79">
      <w:pPr>
        <w:rPr>
          <w:sz w:val="2"/>
          <w:szCs w:val="2"/>
        </w:rPr>
      </w:pPr>
      <w:bookmarkStart w:id="0" w:name="_GoBack"/>
      <w:bookmarkEnd w:id="0"/>
    </w:p>
    <w:sectPr w:rsidR="00A17B79" w:rsidRPr="002D32E6" w:rsidSect="00E16EC0">
      <w:headerReference w:type="default" r:id="rId10"/>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B7" w:rsidRDefault="001A5BB7" w:rsidP="00A17B79">
      <w:r>
        <w:separator/>
      </w:r>
    </w:p>
  </w:endnote>
  <w:endnote w:type="continuationSeparator" w:id="0">
    <w:p w:rsidR="001A5BB7" w:rsidRDefault="001A5BB7" w:rsidP="00A1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B7" w:rsidRDefault="001A5BB7" w:rsidP="00A17B79">
      <w:r>
        <w:separator/>
      </w:r>
    </w:p>
  </w:footnote>
  <w:footnote w:type="continuationSeparator" w:id="0">
    <w:p w:rsidR="001A5BB7" w:rsidRDefault="001A5BB7" w:rsidP="00A17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B7" w:rsidRDefault="001A5BB7" w:rsidP="00A17B79">
    <w:pPr>
      <w:pStyle w:val="Header"/>
      <w:jc w:val="right"/>
    </w:pPr>
    <w:r>
      <w:t>Name: ____________________________________________ Per: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B8"/>
    <w:multiLevelType w:val="hybridMultilevel"/>
    <w:tmpl w:val="68561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9"/>
    <w:rsid w:val="001A094D"/>
    <w:rsid w:val="001A5BB7"/>
    <w:rsid w:val="002D32E6"/>
    <w:rsid w:val="003C4133"/>
    <w:rsid w:val="005870D2"/>
    <w:rsid w:val="005D1DCE"/>
    <w:rsid w:val="006E542F"/>
    <w:rsid w:val="007374FD"/>
    <w:rsid w:val="007869D4"/>
    <w:rsid w:val="008908E7"/>
    <w:rsid w:val="00A17B79"/>
    <w:rsid w:val="00C66A4A"/>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2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79"/>
    <w:pPr>
      <w:tabs>
        <w:tab w:val="center" w:pos="4320"/>
        <w:tab w:val="right" w:pos="8640"/>
      </w:tabs>
    </w:pPr>
  </w:style>
  <w:style w:type="character" w:customStyle="1" w:styleId="HeaderChar">
    <w:name w:val="Header Char"/>
    <w:basedOn w:val="DefaultParagraphFont"/>
    <w:link w:val="Header"/>
    <w:uiPriority w:val="99"/>
    <w:rsid w:val="00A17B79"/>
    <w:rPr>
      <w:sz w:val="20"/>
    </w:rPr>
  </w:style>
  <w:style w:type="paragraph" w:styleId="Footer">
    <w:name w:val="footer"/>
    <w:basedOn w:val="Normal"/>
    <w:link w:val="FooterChar"/>
    <w:uiPriority w:val="99"/>
    <w:unhideWhenUsed/>
    <w:rsid w:val="00A17B79"/>
    <w:pPr>
      <w:tabs>
        <w:tab w:val="center" w:pos="4320"/>
        <w:tab w:val="right" w:pos="8640"/>
      </w:tabs>
    </w:pPr>
  </w:style>
  <w:style w:type="character" w:customStyle="1" w:styleId="FooterChar">
    <w:name w:val="Footer Char"/>
    <w:basedOn w:val="DefaultParagraphFont"/>
    <w:link w:val="Footer"/>
    <w:uiPriority w:val="99"/>
    <w:rsid w:val="00A17B79"/>
    <w:rPr>
      <w:sz w:val="20"/>
    </w:rPr>
  </w:style>
  <w:style w:type="table" w:styleId="TableGrid">
    <w:name w:val="Table Grid"/>
    <w:basedOn w:val="TableNormal"/>
    <w:uiPriority w:val="59"/>
    <w:rsid w:val="00A17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B79"/>
    <w:pPr>
      <w:ind w:left="720"/>
      <w:contextualSpacing/>
    </w:pPr>
  </w:style>
  <w:style w:type="character" w:styleId="PlaceholderText">
    <w:name w:val="Placeholder Text"/>
    <w:basedOn w:val="DefaultParagraphFont"/>
    <w:uiPriority w:val="99"/>
    <w:semiHidden/>
    <w:rsid w:val="00A17B79"/>
    <w:rPr>
      <w:color w:val="808080"/>
    </w:rPr>
  </w:style>
  <w:style w:type="paragraph" w:styleId="BalloonText">
    <w:name w:val="Balloon Text"/>
    <w:basedOn w:val="Normal"/>
    <w:link w:val="BalloonTextChar"/>
    <w:uiPriority w:val="99"/>
    <w:semiHidden/>
    <w:unhideWhenUsed/>
    <w:rsid w:val="00A17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B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79"/>
    <w:pPr>
      <w:tabs>
        <w:tab w:val="center" w:pos="4320"/>
        <w:tab w:val="right" w:pos="8640"/>
      </w:tabs>
    </w:pPr>
  </w:style>
  <w:style w:type="character" w:customStyle="1" w:styleId="HeaderChar">
    <w:name w:val="Header Char"/>
    <w:basedOn w:val="DefaultParagraphFont"/>
    <w:link w:val="Header"/>
    <w:uiPriority w:val="99"/>
    <w:rsid w:val="00A17B79"/>
    <w:rPr>
      <w:sz w:val="20"/>
    </w:rPr>
  </w:style>
  <w:style w:type="paragraph" w:styleId="Footer">
    <w:name w:val="footer"/>
    <w:basedOn w:val="Normal"/>
    <w:link w:val="FooterChar"/>
    <w:uiPriority w:val="99"/>
    <w:unhideWhenUsed/>
    <w:rsid w:val="00A17B79"/>
    <w:pPr>
      <w:tabs>
        <w:tab w:val="center" w:pos="4320"/>
        <w:tab w:val="right" w:pos="8640"/>
      </w:tabs>
    </w:pPr>
  </w:style>
  <w:style w:type="character" w:customStyle="1" w:styleId="FooterChar">
    <w:name w:val="Footer Char"/>
    <w:basedOn w:val="DefaultParagraphFont"/>
    <w:link w:val="Footer"/>
    <w:uiPriority w:val="99"/>
    <w:rsid w:val="00A17B79"/>
    <w:rPr>
      <w:sz w:val="20"/>
    </w:rPr>
  </w:style>
  <w:style w:type="table" w:styleId="TableGrid">
    <w:name w:val="Table Grid"/>
    <w:basedOn w:val="TableNormal"/>
    <w:uiPriority w:val="59"/>
    <w:rsid w:val="00A17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B79"/>
    <w:pPr>
      <w:ind w:left="720"/>
      <w:contextualSpacing/>
    </w:pPr>
  </w:style>
  <w:style w:type="character" w:styleId="PlaceholderText">
    <w:name w:val="Placeholder Text"/>
    <w:basedOn w:val="DefaultParagraphFont"/>
    <w:uiPriority w:val="99"/>
    <w:semiHidden/>
    <w:rsid w:val="00A17B79"/>
    <w:rPr>
      <w:color w:val="808080"/>
    </w:rPr>
  </w:style>
  <w:style w:type="paragraph" w:styleId="BalloonText">
    <w:name w:val="Balloon Text"/>
    <w:basedOn w:val="Normal"/>
    <w:link w:val="BalloonTextChar"/>
    <w:uiPriority w:val="99"/>
    <w:semiHidden/>
    <w:unhideWhenUsed/>
    <w:rsid w:val="00A17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B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36CD-7025-3B43-9C7D-BBF8BA08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329</Words>
  <Characters>1881</Characters>
  <Application>Microsoft Macintosh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1</cp:revision>
  <dcterms:created xsi:type="dcterms:W3CDTF">2017-03-21T01:10:00Z</dcterms:created>
  <dcterms:modified xsi:type="dcterms:W3CDTF">2017-03-21T01:55:00Z</dcterms:modified>
</cp:coreProperties>
</file>